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453E" w:rsidRPr="00AA4882" w:rsidRDefault="0009453E" w:rsidP="00AA4882">
      <w:pPr>
        <w:shd w:val="clear" w:color="auto" w:fill="FFFFFF"/>
        <w:spacing w:after="0" w:line="240" w:lineRule="auto"/>
        <w:ind w:firstLine="709"/>
        <w:jc w:val="center"/>
        <w:rPr>
          <w:rFonts w:ascii="Times New Roman" w:hAnsi="Times New Roman"/>
          <w:color w:val="1A1A1A"/>
          <w:sz w:val="28"/>
          <w:szCs w:val="28"/>
        </w:rPr>
      </w:pPr>
      <w:bookmarkStart w:id="0" w:name="_GoBack"/>
      <w:bookmarkEnd w:id="0"/>
      <w:r w:rsidRPr="00AA4882">
        <w:rPr>
          <w:rFonts w:ascii="Times New Roman" w:hAnsi="Times New Roman"/>
          <w:b/>
          <w:bCs/>
          <w:color w:val="1A1A1A"/>
          <w:sz w:val="28"/>
          <w:szCs w:val="28"/>
        </w:rPr>
        <w:t>О правилах оказания государственных услуг</w:t>
      </w:r>
    </w:p>
    <w:p w:rsidR="0009453E" w:rsidRPr="00AA4882" w:rsidRDefault="0009453E" w:rsidP="00AA4882">
      <w:pPr>
        <w:shd w:val="clear" w:color="auto" w:fill="FFFFFF"/>
        <w:spacing w:after="0" w:line="240" w:lineRule="auto"/>
        <w:ind w:firstLine="709"/>
        <w:jc w:val="both"/>
        <w:rPr>
          <w:rFonts w:ascii="Times New Roman" w:hAnsi="Times New Roman"/>
          <w:color w:val="1A1A1A"/>
          <w:sz w:val="28"/>
          <w:szCs w:val="28"/>
        </w:rPr>
      </w:pPr>
    </w:p>
    <w:p w:rsidR="0009453E" w:rsidRPr="00AA4882" w:rsidRDefault="0009453E" w:rsidP="00AA4882">
      <w:pPr>
        <w:shd w:val="clear" w:color="auto" w:fill="FFFFFF"/>
        <w:spacing w:after="0" w:line="240" w:lineRule="auto"/>
        <w:ind w:firstLine="709"/>
        <w:jc w:val="both"/>
        <w:rPr>
          <w:rFonts w:ascii="Times New Roman" w:hAnsi="Times New Roman"/>
          <w:color w:val="1A1A1A"/>
          <w:sz w:val="28"/>
          <w:szCs w:val="28"/>
        </w:rPr>
      </w:pPr>
      <w:r w:rsidRPr="00AA4882">
        <w:rPr>
          <w:rFonts w:ascii="Times New Roman" w:hAnsi="Times New Roman"/>
          <w:color w:val="1A1A1A"/>
          <w:sz w:val="28"/>
          <w:szCs w:val="28"/>
        </w:rPr>
        <w:t>Правила оказания государственных и муниципальных услуг установлены Федеральным законом № 210-ФЗ от 27 июля 2010 года «Об организации предоставления государственных и муниципальных услуг».</w:t>
      </w:r>
    </w:p>
    <w:p w:rsidR="0009453E" w:rsidRPr="00AA4882" w:rsidRDefault="0009453E" w:rsidP="00AA4882">
      <w:pPr>
        <w:shd w:val="clear" w:color="auto" w:fill="FFFFFF"/>
        <w:spacing w:after="0" w:line="240" w:lineRule="auto"/>
        <w:ind w:firstLine="709"/>
        <w:jc w:val="both"/>
        <w:rPr>
          <w:rFonts w:ascii="Times New Roman" w:hAnsi="Times New Roman"/>
          <w:color w:val="1A1A1A"/>
          <w:sz w:val="28"/>
          <w:szCs w:val="28"/>
        </w:rPr>
      </w:pPr>
      <w:r w:rsidRPr="00AA4882">
        <w:rPr>
          <w:rFonts w:ascii="Times New Roman" w:hAnsi="Times New Roman"/>
          <w:color w:val="1A1A1A"/>
          <w:sz w:val="28"/>
          <w:szCs w:val="28"/>
        </w:rPr>
        <w:t>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местного самоуправления, осуществляющими исполнительно-распорядительные полномочия.</w:t>
      </w:r>
    </w:p>
    <w:p w:rsidR="0009453E" w:rsidRPr="00AA4882" w:rsidRDefault="0009453E" w:rsidP="00AA4882">
      <w:pPr>
        <w:shd w:val="clear" w:color="auto" w:fill="FFFFFF"/>
        <w:spacing w:after="0" w:line="240" w:lineRule="auto"/>
        <w:ind w:firstLine="709"/>
        <w:jc w:val="both"/>
        <w:rPr>
          <w:rFonts w:ascii="Times New Roman" w:hAnsi="Times New Roman"/>
          <w:color w:val="1A1A1A"/>
          <w:sz w:val="28"/>
          <w:szCs w:val="28"/>
        </w:rPr>
      </w:pPr>
      <w:proofErr w:type="gramStart"/>
      <w:r w:rsidRPr="00AA4882">
        <w:rPr>
          <w:rFonts w:ascii="Times New Roman" w:hAnsi="Times New Roman"/>
          <w:b/>
          <w:bCs/>
          <w:color w:val="1A1A1A"/>
          <w:sz w:val="28"/>
          <w:szCs w:val="28"/>
        </w:rPr>
        <w:t>Государственная услуга</w:t>
      </w:r>
      <w:r w:rsidRPr="00AA4882">
        <w:rPr>
          <w:rFonts w:ascii="Times New Roman" w:hAnsi="Times New Roman"/>
          <w:color w:val="1A1A1A"/>
          <w:sz w:val="28"/>
          <w:szCs w:val="28"/>
        </w:rPr>
        <w:t>, предоставляемая федеральным органом исполнительной власти, органом государственного внебюджетного фонда, исполнительным органом государственной власти субъекта Российской Федерации, а также органом местного самоуправления при осуществлении отдельных государственных полномочий, переданных федеральными законами и законами субъектов Российской Федерации (далее — государственная услуга), — деятельность по реализации функций соответственно федерального органа исполнительной власти, государственного внебюджетного фонда, исполнительного органа государственной власти субъекта Российской Федерации, а также</w:t>
      </w:r>
      <w:proofErr w:type="gramEnd"/>
      <w:r w:rsidRPr="00AA4882">
        <w:rPr>
          <w:rFonts w:ascii="Times New Roman" w:hAnsi="Times New Roman"/>
          <w:color w:val="1A1A1A"/>
          <w:sz w:val="28"/>
          <w:szCs w:val="28"/>
        </w:rPr>
        <w:t xml:space="preserve"> органа местного самоуправления при осуществлении отдельных государственных полномочий, переданных федеральными законами и законами субъектов Российской Федерации (далее — органы, предоставляющие государственные услуги), которая осуществляется по запросам заявителей в пределах установленных нормативными правовыми актами Российской Федерации и нормативными правовыми актами субъектов Российской Федерации полномочий органов, предоставляющих государственные услуги;</w:t>
      </w:r>
    </w:p>
    <w:p w:rsidR="0009453E" w:rsidRPr="00AA4882" w:rsidRDefault="0009453E" w:rsidP="00AA4882">
      <w:pPr>
        <w:shd w:val="clear" w:color="auto" w:fill="FFFFFF"/>
        <w:spacing w:after="0" w:line="240" w:lineRule="auto"/>
        <w:ind w:firstLine="709"/>
        <w:jc w:val="both"/>
        <w:rPr>
          <w:rFonts w:ascii="Times New Roman" w:hAnsi="Times New Roman"/>
          <w:color w:val="1A1A1A"/>
          <w:sz w:val="28"/>
          <w:szCs w:val="28"/>
        </w:rPr>
      </w:pPr>
      <w:proofErr w:type="gramStart"/>
      <w:r w:rsidRPr="00AA4882">
        <w:rPr>
          <w:rFonts w:ascii="Times New Roman" w:hAnsi="Times New Roman"/>
          <w:b/>
          <w:bCs/>
          <w:color w:val="1A1A1A"/>
          <w:sz w:val="28"/>
          <w:szCs w:val="28"/>
        </w:rPr>
        <w:t>Муниципальная услуга</w:t>
      </w:r>
      <w:r w:rsidRPr="00AA4882">
        <w:rPr>
          <w:rFonts w:ascii="Times New Roman" w:hAnsi="Times New Roman"/>
          <w:color w:val="1A1A1A"/>
          <w:sz w:val="28"/>
          <w:szCs w:val="28"/>
        </w:rPr>
        <w:t>, предоставляемая органом местного самоуправления (далее — муниципальная услуга), — деятельность по реализации функций органа местного самоуправления (далее — орган, предоставляющий муниципальные услуги), которая осуществляется по запросам заявителей в пределах полномочий органа, предоставляющего муниципальные услуги, по решению вопросов местного значения, установленных в соответствии с Федеральным законом от 6 октября 2003 года N 131-ФЗ «Об общих принципах организации местного самоуправления в Российской Федерации</w:t>
      </w:r>
      <w:proofErr w:type="gramEnd"/>
      <w:r w:rsidRPr="00AA4882">
        <w:rPr>
          <w:rFonts w:ascii="Times New Roman" w:hAnsi="Times New Roman"/>
          <w:color w:val="1A1A1A"/>
          <w:sz w:val="28"/>
          <w:szCs w:val="28"/>
        </w:rPr>
        <w:t>» и уставами муниципальных образований.</w:t>
      </w:r>
    </w:p>
    <w:p w:rsidR="0009453E" w:rsidRPr="00AA4882" w:rsidRDefault="0009453E" w:rsidP="00AA4882">
      <w:pPr>
        <w:shd w:val="clear" w:color="auto" w:fill="FFFFFF"/>
        <w:spacing w:after="0" w:line="240" w:lineRule="auto"/>
        <w:ind w:firstLine="709"/>
        <w:jc w:val="both"/>
        <w:rPr>
          <w:rFonts w:ascii="Times New Roman" w:hAnsi="Times New Roman"/>
          <w:color w:val="1A1A1A"/>
          <w:sz w:val="28"/>
          <w:szCs w:val="28"/>
        </w:rPr>
      </w:pPr>
    </w:p>
    <w:p w:rsidR="0009453E" w:rsidRPr="00AA4882" w:rsidRDefault="0009453E" w:rsidP="00AA4882">
      <w:pPr>
        <w:shd w:val="clear" w:color="auto" w:fill="FFFFFF"/>
        <w:spacing w:after="0" w:line="240" w:lineRule="auto"/>
        <w:ind w:firstLine="709"/>
        <w:jc w:val="both"/>
        <w:rPr>
          <w:rFonts w:ascii="Times New Roman" w:hAnsi="Times New Roman"/>
          <w:color w:val="1A1A1A"/>
          <w:sz w:val="28"/>
          <w:szCs w:val="28"/>
        </w:rPr>
      </w:pPr>
      <w:r w:rsidRPr="00AA4882">
        <w:rPr>
          <w:rFonts w:ascii="Times New Roman" w:hAnsi="Times New Roman"/>
          <w:b/>
          <w:bCs/>
          <w:color w:val="1A1A1A"/>
          <w:sz w:val="28"/>
          <w:szCs w:val="28"/>
        </w:rPr>
        <w:t>Основными принципами предоставления государственных и муниципальных услуг являются (ст. 4 Федерального закона № 210-ФЗ):</w:t>
      </w:r>
    </w:p>
    <w:p w:rsidR="0009453E" w:rsidRPr="00AA4882" w:rsidRDefault="0009453E" w:rsidP="00AA4882">
      <w:pPr>
        <w:shd w:val="clear" w:color="auto" w:fill="FFFFFF"/>
        <w:spacing w:after="0" w:line="240" w:lineRule="auto"/>
        <w:ind w:firstLine="709"/>
        <w:jc w:val="both"/>
        <w:rPr>
          <w:rFonts w:ascii="Times New Roman" w:hAnsi="Times New Roman"/>
          <w:color w:val="1A1A1A"/>
          <w:sz w:val="28"/>
          <w:szCs w:val="28"/>
        </w:rPr>
      </w:pPr>
    </w:p>
    <w:p w:rsidR="0009453E" w:rsidRPr="00AA4882" w:rsidRDefault="0009453E" w:rsidP="00AA4882">
      <w:pPr>
        <w:shd w:val="clear" w:color="auto" w:fill="FFFFFF"/>
        <w:spacing w:after="0" w:line="240" w:lineRule="auto"/>
        <w:ind w:firstLine="709"/>
        <w:jc w:val="both"/>
        <w:rPr>
          <w:rFonts w:ascii="Times New Roman" w:hAnsi="Times New Roman"/>
          <w:color w:val="1A1A1A"/>
          <w:sz w:val="28"/>
          <w:szCs w:val="28"/>
        </w:rPr>
      </w:pPr>
      <w:r w:rsidRPr="00AA4882">
        <w:rPr>
          <w:rFonts w:ascii="Times New Roman" w:hAnsi="Times New Roman"/>
          <w:color w:val="1A1A1A"/>
          <w:sz w:val="28"/>
          <w:szCs w:val="28"/>
        </w:rPr>
        <w:t xml:space="preserve">1) правомерность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а также предоставления услуг, которые являются необходимыми и обязательными для предоставления </w:t>
      </w:r>
      <w:r w:rsidRPr="00AA4882">
        <w:rPr>
          <w:rFonts w:ascii="Times New Roman" w:hAnsi="Times New Roman"/>
          <w:color w:val="1A1A1A"/>
          <w:sz w:val="28"/>
          <w:szCs w:val="28"/>
        </w:rPr>
        <w:lastRenderedPageBreak/>
        <w:t>государственных и муниципальных услуг и предоставляются организациями, указанными в части 2 статьи 1 настоящего Федерального закона;</w:t>
      </w:r>
    </w:p>
    <w:p w:rsidR="0009453E" w:rsidRPr="00AA4882" w:rsidRDefault="0009453E" w:rsidP="00AA4882">
      <w:pPr>
        <w:shd w:val="clear" w:color="auto" w:fill="FFFFFF"/>
        <w:spacing w:after="0" w:line="240" w:lineRule="auto"/>
        <w:ind w:firstLine="709"/>
        <w:jc w:val="both"/>
        <w:rPr>
          <w:rFonts w:ascii="Times New Roman" w:hAnsi="Times New Roman"/>
          <w:color w:val="1A1A1A"/>
          <w:sz w:val="28"/>
          <w:szCs w:val="28"/>
        </w:rPr>
      </w:pPr>
      <w:r w:rsidRPr="00AA4882">
        <w:rPr>
          <w:rFonts w:ascii="Times New Roman" w:hAnsi="Times New Roman"/>
          <w:color w:val="1A1A1A"/>
          <w:sz w:val="28"/>
          <w:szCs w:val="28"/>
        </w:rPr>
        <w:t>2) заявительный порядок обращения за предоставлением государственных и муниципальных услуг;</w:t>
      </w:r>
    </w:p>
    <w:p w:rsidR="0009453E" w:rsidRPr="00AA4882" w:rsidRDefault="0009453E" w:rsidP="00AA4882">
      <w:pPr>
        <w:shd w:val="clear" w:color="auto" w:fill="FFFFFF"/>
        <w:spacing w:after="0" w:line="240" w:lineRule="auto"/>
        <w:ind w:firstLine="709"/>
        <w:jc w:val="both"/>
        <w:rPr>
          <w:rFonts w:ascii="Times New Roman" w:hAnsi="Times New Roman"/>
          <w:color w:val="1A1A1A"/>
          <w:sz w:val="28"/>
          <w:szCs w:val="28"/>
        </w:rPr>
      </w:pPr>
      <w:r w:rsidRPr="00AA4882">
        <w:rPr>
          <w:rFonts w:ascii="Times New Roman" w:hAnsi="Times New Roman"/>
          <w:color w:val="1A1A1A"/>
          <w:sz w:val="28"/>
          <w:szCs w:val="28"/>
        </w:rPr>
        <w:t>3) правомерность взимания с заявителей государственной пошлины за предоставление государственных и муниципальных услуг, платы за предоставление государственных и муниципальных услуг, платы за предоставление услуг, которые являются необходимыми и обязательными для предоставления государственных и муниципальных услуг и предоставляются организациями, указанными в части 2 статьи 1 настоящего Федерального закона;</w:t>
      </w:r>
    </w:p>
    <w:p w:rsidR="0009453E" w:rsidRPr="00AA4882" w:rsidRDefault="0009453E" w:rsidP="00AA4882">
      <w:pPr>
        <w:shd w:val="clear" w:color="auto" w:fill="FFFFFF"/>
        <w:spacing w:after="0" w:line="240" w:lineRule="auto"/>
        <w:ind w:firstLine="709"/>
        <w:jc w:val="both"/>
        <w:rPr>
          <w:rFonts w:ascii="Times New Roman" w:hAnsi="Times New Roman"/>
          <w:color w:val="1A1A1A"/>
          <w:sz w:val="28"/>
          <w:szCs w:val="28"/>
        </w:rPr>
      </w:pPr>
      <w:r w:rsidRPr="00AA4882">
        <w:rPr>
          <w:rFonts w:ascii="Times New Roman" w:hAnsi="Times New Roman"/>
          <w:color w:val="1A1A1A"/>
          <w:sz w:val="28"/>
          <w:szCs w:val="28"/>
        </w:rPr>
        <w:t>4) открытость деятельности органов, предоставляющих государственные услуги, и органов, предоставляющих муниципальные услуги, а также организаций, участвующих в предоставлении предусмотренных частью 1 статьи 1 настоящего Федерального закона государственных и муниципальных услуг;</w:t>
      </w:r>
    </w:p>
    <w:p w:rsidR="0009453E" w:rsidRPr="00AA4882" w:rsidRDefault="0009453E" w:rsidP="00AA4882">
      <w:pPr>
        <w:shd w:val="clear" w:color="auto" w:fill="FFFFFF"/>
        <w:spacing w:after="0" w:line="240" w:lineRule="auto"/>
        <w:ind w:firstLine="709"/>
        <w:jc w:val="both"/>
        <w:rPr>
          <w:rFonts w:ascii="Times New Roman" w:hAnsi="Times New Roman"/>
          <w:color w:val="1A1A1A"/>
          <w:sz w:val="28"/>
          <w:szCs w:val="28"/>
        </w:rPr>
      </w:pPr>
      <w:r w:rsidRPr="00AA4882">
        <w:rPr>
          <w:rFonts w:ascii="Times New Roman" w:hAnsi="Times New Roman"/>
          <w:color w:val="1A1A1A"/>
          <w:sz w:val="28"/>
          <w:szCs w:val="28"/>
        </w:rPr>
        <w:t>5) доступность обращения за предоставлением государственных и муниципальных услуг и предоставления государственных и муниципальных услуг, в том числе для лиц с ограниченными возможностями здоровья;</w:t>
      </w:r>
    </w:p>
    <w:p w:rsidR="0009453E" w:rsidRPr="00AA4882" w:rsidRDefault="0009453E" w:rsidP="00AA4882">
      <w:pPr>
        <w:shd w:val="clear" w:color="auto" w:fill="FFFFFF"/>
        <w:spacing w:after="0" w:line="240" w:lineRule="auto"/>
        <w:ind w:firstLine="709"/>
        <w:jc w:val="both"/>
        <w:rPr>
          <w:rFonts w:ascii="Times New Roman" w:hAnsi="Times New Roman"/>
          <w:color w:val="1A1A1A"/>
          <w:sz w:val="28"/>
          <w:szCs w:val="28"/>
        </w:rPr>
      </w:pPr>
      <w:r w:rsidRPr="00AA4882">
        <w:rPr>
          <w:rFonts w:ascii="Times New Roman" w:hAnsi="Times New Roman"/>
          <w:color w:val="1A1A1A"/>
          <w:sz w:val="28"/>
          <w:szCs w:val="28"/>
        </w:rPr>
        <w:t>6) возможность получения государственных и муниципальных услуг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09453E" w:rsidRPr="00AA4882" w:rsidRDefault="0009453E" w:rsidP="00AA4882">
      <w:pPr>
        <w:shd w:val="clear" w:color="auto" w:fill="FFFFFF"/>
        <w:spacing w:after="0" w:line="240" w:lineRule="auto"/>
        <w:ind w:firstLine="709"/>
        <w:jc w:val="both"/>
        <w:rPr>
          <w:rFonts w:ascii="Times New Roman" w:hAnsi="Times New Roman"/>
          <w:color w:val="1A1A1A"/>
          <w:sz w:val="28"/>
          <w:szCs w:val="28"/>
        </w:rPr>
      </w:pPr>
    </w:p>
    <w:p w:rsidR="0009453E" w:rsidRPr="00AA4882" w:rsidRDefault="0009453E" w:rsidP="00AA4882">
      <w:pPr>
        <w:shd w:val="clear" w:color="auto" w:fill="FFFFFF"/>
        <w:spacing w:after="0" w:line="240" w:lineRule="auto"/>
        <w:ind w:firstLine="709"/>
        <w:jc w:val="both"/>
        <w:rPr>
          <w:rFonts w:ascii="Times New Roman" w:hAnsi="Times New Roman"/>
          <w:color w:val="1A1A1A"/>
          <w:sz w:val="28"/>
          <w:szCs w:val="28"/>
        </w:rPr>
      </w:pPr>
      <w:r w:rsidRPr="00AA4882">
        <w:rPr>
          <w:rFonts w:ascii="Times New Roman" w:hAnsi="Times New Roman"/>
          <w:b/>
          <w:bCs/>
          <w:color w:val="1A1A1A"/>
          <w:sz w:val="28"/>
          <w:szCs w:val="28"/>
        </w:rPr>
        <w:t>Органы, предоставляющие государственные услуги, и органы, предоставляющие муниципальные услуги, обязаны (ст. 6 Федерального закона № 210-ФЗ):</w:t>
      </w:r>
    </w:p>
    <w:p w:rsidR="0009453E" w:rsidRPr="00AA4882" w:rsidRDefault="0009453E" w:rsidP="00AA4882">
      <w:pPr>
        <w:shd w:val="clear" w:color="auto" w:fill="FFFFFF"/>
        <w:spacing w:after="0" w:line="240" w:lineRule="auto"/>
        <w:ind w:firstLine="709"/>
        <w:jc w:val="both"/>
        <w:rPr>
          <w:rFonts w:ascii="Times New Roman" w:hAnsi="Times New Roman"/>
          <w:color w:val="1A1A1A"/>
          <w:sz w:val="28"/>
          <w:szCs w:val="28"/>
        </w:rPr>
      </w:pPr>
    </w:p>
    <w:p w:rsidR="0009453E" w:rsidRPr="00AA4882" w:rsidRDefault="0009453E" w:rsidP="00AA4882">
      <w:pPr>
        <w:shd w:val="clear" w:color="auto" w:fill="FFFFFF"/>
        <w:spacing w:after="0" w:line="240" w:lineRule="auto"/>
        <w:ind w:firstLine="709"/>
        <w:jc w:val="both"/>
        <w:rPr>
          <w:rFonts w:ascii="Times New Roman" w:hAnsi="Times New Roman"/>
          <w:color w:val="1A1A1A"/>
          <w:sz w:val="28"/>
          <w:szCs w:val="28"/>
        </w:rPr>
      </w:pPr>
      <w:r w:rsidRPr="00AA4882">
        <w:rPr>
          <w:rFonts w:ascii="Times New Roman" w:hAnsi="Times New Roman"/>
          <w:color w:val="1A1A1A"/>
          <w:sz w:val="28"/>
          <w:szCs w:val="28"/>
        </w:rPr>
        <w:t>1) предоставлять государственные или муниципальные услуги в соответствии с административными регламентами;</w:t>
      </w:r>
    </w:p>
    <w:p w:rsidR="0009453E" w:rsidRPr="00AA4882" w:rsidRDefault="0009453E" w:rsidP="00AA4882">
      <w:pPr>
        <w:shd w:val="clear" w:color="auto" w:fill="FFFFFF"/>
        <w:spacing w:after="0" w:line="240" w:lineRule="auto"/>
        <w:ind w:firstLine="709"/>
        <w:jc w:val="both"/>
        <w:rPr>
          <w:rFonts w:ascii="Times New Roman" w:hAnsi="Times New Roman"/>
          <w:color w:val="1A1A1A"/>
          <w:sz w:val="28"/>
          <w:szCs w:val="28"/>
        </w:rPr>
      </w:pPr>
      <w:r w:rsidRPr="00AA4882">
        <w:rPr>
          <w:rFonts w:ascii="Times New Roman" w:hAnsi="Times New Roman"/>
          <w:color w:val="1A1A1A"/>
          <w:sz w:val="28"/>
          <w:szCs w:val="28"/>
        </w:rPr>
        <w:t>2) обеспечивать возможность получения заявителем государственной или муниципальной 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09453E" w:rsidRPr="00AA4882" w:rsidRDefault="0009453E" w:rsidP="00AA4882">
      <w:pPr>
        <w:shd w:val="clear" w:color="auto" w:fill="FFFFFF"/>
        <w:spacing w:after="0" w:line="240" w:lineRule="auto"/>
        <w:ind w:firstLine="709"/>
        <w:jc w:val="both"/>
        <w:rPr>
          <w:rFonts w:ascii="Times New Roman" w:hAnsi="Times New Roman"/>
          <w:color w:val="1A1A1A"/>
          <w:sz w:val="28"/>
          <w:szCs w:val="28"/>
        </w:rPr>
      </w:pPr>
      <w:proofErr w:type="gramStart"/>
      <w:r w:rsidRPr="00AA4882">
        <w:rPr>
          <w:rFonts w:ascii="Times New Roman" w:hAnsi="Times New Roman"/>
          <w:color w:val="1A1A1A"/>
          <w:sz w:val="28"/>
          <w:szCs w:val="28"/>
        </w:rPr>
        <w:t>3) предоставлять в иные органы, предоставляющие государственные услуги, органы, предоставляющие муниципальные услуги, в подведомственные государственным органам или органам местного самоуправления организации, участвующие в предоставлении предусмотренных частью 1 статьи 1 настоящего Федерального закона государственных и муниципальных услуг, многофункциональные центры по межведомственным запросам таких органов и организаций документы и информацию, необходимые для предоставления государственных и муниципальных услуг, за исключением документов, включенных в</w:t>
      </w:r>
      <w:proofErr w:type="gramEnd"/>
      <w:r w:rsidRPr="00AA4882">
        <w:rPr>
          <w:rFonts w:ascii="Times New Roman" w:hAnsi="Times New Roman"/>
          <w:color w:val="1A1A1A"/>
          <w:sz w:val="28"/>
          <w:szCs w:val="28"/>
        </w:rPr>
        <w:t> </w:t>
      </w:r>
      <w:proofErr w:type="gramStart"/>
      <w:r w:rsidRPr="00AA4882">
        <w:rPr>
          <w:rFonts w:ascii="Times New Roman" w:hAnsi="Times New Roman"/>
          <w:color w:val="1A1A1A"/>
          <w:sz w:val="28"/>
          <w:szCs w:val="28"/>
        </w:rPr>
        <w:t xml:space="preserve">определенный частью 6 статьи 7 настоящего Федерального закона перечень документов, безвозмездно, а также получать от иных органов, предоставляющих государственные услуги, органов, предоставляющих муниципальные услуги, государственных органов, от подведомственных </w:t>
      </w:r>
      <w:r w:rsidRPr="00AA4882">
        <w:rPr>
          <w:rFonts w:ascii="Times New Roman" w:hAnsi="Times New Roman"/>
          <w:color w:val="1A1A1A"/>
          <w:sz w:val="28"/>
          <w:szCs w:val="28"/>
        </w:rPr>
        <w:lastRenderedPageBreak/>
        <w:t>государственным органам или органам местного самоуправления организаций, участвующих в предоставлении предусмотренных частью 1 статьи 1 настоящего Федерального закона государственных и муниципальных услуг, многофункциональных центров такие документы и информацию;</w:t>
      </w:r>
      <w:proofErr w:type="gramEnd"/>
    </w:p>
    <w:p w:rsidR="0009453E" w:rsidRPr="00AA4882" w:rsidRDefault="0009453E" w:rsidP="00AA4882">
      <w:pPr>
        <w:shd w:val="clear" w:color="auto" w:fill="FFFFFF"/>
        <w:spacing w:after="0" w:line="240" w:lineRule="auto"/>
        <w:ind w:firstLine="709"/>
        <w:jc w:val="both"/>
        <w:rPr>
          <w:rFonts w:ascii="Times New Roman" w:hAnsi="Times New Roman"/>
          <w:color w:val="1A1A1A"/>
          <w:sz w:val="28"/>
          <w:szCs w:val="28"/>
        </w:rPr>
      </w:pPr>
      <w:r w:rsidRPr="00AA4882">
        <w:rPr>
          <w:rFonts w:ascii="Times New Roman" w:hAnsi="Times New Roman"/>
          <w:color w:val="1A1A1A"/>
          <w:sz w:val="28"/>
          <w:szCs w:val="28"/>
        </w:rPr>
        <w:t>4) исполнять иные обязанности в соответствии с требованиями настоящего Федерального закона, административных регламентов и иных нормативных правовых актов, регулирующих отношения, возникающие в связи с предоставлением государственных и муниципальных услуг.</w:t>
      </w:r>
    </w:p>
    <w:p w:rsidR="0009453E" w:rsidRPr="00AA4882" w:rsidRDefault="0009453E" w:rsidP="00AA4882">
      <w:pPr>
        <w:shd w:val="clear" w:color="auto" w:fill="FFFFFF"/>
        <w:spacing w:after="0" w:line="240" w:lineRule="auto"/>
        <w:ind w:firstLine="709"/>
        <w:jc w:val="both"/>
        <w:rPr>
          <w:rFonts w:ascii="Times New Roman" w:hAnsi="Times New Roman"/>
          <w:color w:val="1A1A1A"/>
          <w:sz w:val="28"/>
          <w:szCs w:val="28"/>
        </w:rPr>
      </w:pPr>
    </w:p>
    <w:p w:rsidR="0009453E" w:rsidRPr="00AA4882" w:rsidRDefault="0009453E" w:rsidP="00AA4882">
      <w:pPr>
        <w:shd w:val="clear" w:color="auto" w:fill="FFFFFF"/>
        <w:spacing w:after="0" w:line="240" w:lineRule="auto"/>
        <w:ind w:firstLine="709"/>
        <w:jc w:val="both"/>
        <w:rPr>
          <w:rFonts w:ascii="Times New Roman" w:hAnsi="Times New Roman"/>
          <w:color w:val="1A1A1A"/>
          <w:sz w:val="28"/>
          <w:szCs w:val="28"/>
        </w:rPr>
      </w:pPr>
      <w:r w:rsidRPr="00AA4882">
        <w:rPr>
          <w:rFonts w:ascii="Times New Roman" w:hAnsi="Times New Roman"/>
          <w:b/>
          <w:bCs/>
          <w:color w:val="1A1A1A"/>
          <w:sz w:val="28"/>
          <w:szCs w:val="28"/>
        </w:rPr>
        <w:t>Требования к взаимодействию с заявителем при предоставлении государственных и муниципальных услуг (ст. 7 Федерального закона № 210- ФЗ).</w:t>
      </w:r>
    </w:p>
    <w:p w:rsidR="0009453E" w:rsidRPr="00AA4882" w:rsidRDefault="0009453E" w:rsidP="00AA4882">
      <w:pPr>
        <w:shd w:val="clear" w:color="auto" w:fill="FFFFFF"/>
        <w:spacing w:after="0" w:line="240" w:lineRule="auto"/>
        <w:ind w:firstLine="709"/>
        <w:jc w:val="both"/>
        <w:rPr>
          <w:rFonts w:ascii="Times New Roman" w:hAnsi="Times New Roman"/>
          <w:color w:val="1A1A1A"/>
          <w:sz w:val="28"/>
          <w:szCs w:val="28"/>
        </w:rPr>
      </w:pPr>
    </w:p>
    <w:p w:rsidR="0009453E" w:rsidRPr="00AA4882" w:rsidRDefault="0009453E" w:rsidP="00AA4882">
      <w:pPr>
        <w:shd w:val="clear" w:color="auto" w:fill="FFFFFF"/>
        <w:spacing w:after="0" w:line="240" w:lineRule="auto"/>
        <w:ind w:firstLine="709"/>
        <w:jc w:val="both"/>
        <w:rPr>
          <w:rFonts w:ascii="Times New Roman" w:hAnsi="Times New Roman"/>
          <w:color w:val="1A1A1A"/>
          <w:sz w:val="28"/>
          <w:szCs w:val="28"/>
        </w:rPr>
      </w:pPr>
      <w:r w:rsidRPr="00AA4882">
        <w:rPr>
          <w:rFonts w:ascii="Times New Roman" w:hAnsi="Times New Roman"/>
          <w:color w:val="1A1A1A"/>
          <w:sz w:val="28"/>
          <w:szCs w:val="28"/>
        </w:rPr>
        <w:t>1. Органы, предоставляющие государственные услуги, и органы, предоставляющие муниципальные услуги, не вправе требовать от заявителя:</w:t>
      </w:r>
    </w:p>
    <w:p w:rsidR="0009453E" w:rsidRPr="00AA4882" w:rsidRDefault="0009453E" w:rsidP="00AA4882">
      <w:pPr>
        <w:shd w:val="clear" w:color="auto" w:fill="FFFFFF"/>
        <w:spacing w:after="0" w:line="240" w:lineRule="auto"/>
        <w:ind w:firstLine="709"/>
        <w:jc w:val="both"/>
        <w:rPr>
          <w:rFonts w:ascii="Times New Roman" w:hAnsi="Times New Roman"/>
          <w:color w:val="1A1A1A"/>
          <w:sz w:val="28"/>
          <w:szCs w:val="28"/>
        </w:rPr>
      </w:pPr>
      <w:r w:rsidRPr="00AA4882">
        <w:rPr>
          <w:rFonts w:ascii="Times New Roman" w:hAnsi="Times New Roman"/>
          <w:color w:val="1A1A1A"/>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09453E" w:rsidRPr="00AA4882" w:rsidRDefault="0009453E" w:rsidP="00AA4882">
      <w:pPr>
        <w:shd w:val="clear" w:color="auto" w:fill="FFFFFF"/>
        <w:spacing w:after="0" w:line="240" w:lineRule="auto"/>
        <w:ind w:firstLine="709"/>
        <w:jc w:val="both"/>
        <w:rPr>
          <w:rFonts w:ascii="Times New Roman" w:hAnsi="Times New Roman"/>
          <w:color w:val="1A1A1A"/>
          <w:sz w:val="28"/>
          <w:szCs w:val="28"/>
        </w:rPr>
      </w:pPr>
      <w:proofErr w:type="gramStart"/>
      <w:r w:rsidRPr="00AA4882">
        <w:rPr>
          <w:rFonts w:ascii="Times New Roman" w:hAnsi="Times New Roman"/>
          <w:color w:val="1A1A1A"/>
          <w:sz w:val="28"/>
          <w:szCs w:val="28"/>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настоящего Федерального закона государственных и муниципальных услуг</w:t>
      </w:r>
      <w:proofErr w:type="gramEnd"/>
      <w:r w:rsidRPr="00AA4882">
        <w:rPr>
          <w:rFonts w:ascii="Times New Roman" w:hAnsi="Times New Roman"/>
          <w:color w:val="1A1A1A"/>
          <w:sz w:val="28"/>
          <w:szCs w:val="28"/>
        </w:rPr>
        <w:t xml:space="preserve">, </w:t>
      </w:r>
      <w:proofErr w:type="gramStart"/>
      <w:r w:rsidRPr="00AA4882">
        <w:rPr>
          <w:rFonts w:ascii="Times New Roman" w:hAnsi="Times New Roman"/>
          <w:color w:val="1A1A1A"/>
          <w:sz w:val="28"/>
          <w:szCs w:val="28"/>
        </w:rPr>
        <w:t>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настоящей статьи перечень документов.</w:t>
      </w:r>
      <w:proofErr w:type="gramEnd"/>
      <w:r w:rsidRPr="00AA4882">
        <w:rPr>
          <w:rFonts w:ascii="Times New Roman" w:hAnsi="Times New Roman"/>
          <w:color w:val="1A1A1A"/>
          <w:sz w:val="28"/>
          <w:szCs w:val="28"/>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09453E" w:rsidRPr="00AA4882" w:rsidRDefault="0009453E" w:rsidP="00AA4882">
      <w:pPr>
        <w:shd w:val="clear" w:color="auto" w:fill="FFFFFF"/>
        <w:spacing w:after="0" w:line="240" w:lineRule="auto"/>
        <w:ind w:firstLine="709"/>
        <w:jc w:val="both"/>
        <w:rPr>
          <w:rFonts w:ascii="Times New Roman" w:hAnsi="Times New Roman"/>
          <w:color w:val="1A1A1A"/>
          <w:sz w:val="28"/>
          <w:szCs w:val="28"/>
        </w:rPr>
      </w:pPr>
      <w:proofErr w:type="gramStart"/>
      <w:r w:rsidRPr="00AA4882">
        <w:rPr>
          <w:rFonts w:ascii="Times New Roman" w:hAnsi="Times New Roman"/>
          <w:color w:val="1A1A1A"/>
          <w:sz w:val="28"/>
          <w:szCs w:val="28"/>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настоящего Федерального закона.</w:t>
      </w:r>
      <w:proofErr w:type="gramEnd"/>
    </w:p>
    <w:p w:rsidR="0009453E" w:rsidRPr="00AA4882" w:rsidRDefault="0009453E" w:rsidP="00AA4882">
      <w:pPr>
        <w:shd w:val="clear" w:color="auto" w:fill="FFFFFF"/>
        <w:spacing w:after="0" w:line="240" w:lineRule="auto"/>
        <w:ind w:firstLine="709"/>
        <w:jc w:val="both"/>
        <w:rPr>
          <w:rFonts w:ascii="Times New Roman" w:hAnsi="Times New Roman"/>
          <w:color w:val="1A1A1A"/>
          <w:sz w:val="28"/>
          <w:szCs w:val="28"/>
        </w:rPr>
      </w:pPr>
      <w:r w:rsidRPr="00AA4882">
        <w:rPr>
          <w:rFonts w:ascii="Times New Roman" w:hAnsi="Times New Roman"/>
          <w:color w:val="1A1A1A"/>
          <w:sz w:val="28"/>
          <w:szCs w:val="28"/>
        </w:rPr>
        <w:t xml:space="preserve">2. </w:t>
      </w:r>
      <w:proofErr w:type="gramStart"/>
      <w:r w:rsidRPr="00AA4882">
        <w:rPr>
          <w:rFonts w:ascii="Times New Roman" w:hAnsi="Times New Roman"/>
          <w:color w:val="1A1A1A"/>
          <w:sz w:val="28"/>
          <w:szCs w:val="28"/>
        </w:rPr>
        <w:t xml:space="preserve">В случае если для предоставления государственной или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w:t>
      </w:r>
      <w:r w:rsidRPr="00AA4882">
        <w:rPr>
          <w:rFonts w:ascii="Times New Roman" w:hAnsi="Times New Roman"/>
          <w:color w:val="1A1A1A"/>
          <w:sz w:val="28"/>
          <w:szCs w:val="28"/>
        </w:rPr>
        <w:lastRenderedPageBreak/>
        <w:t>персональных данных может осуществляться с согласия указанного лица, при обращении за получением государственной или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w:t>
      </w:r>
      <w:proofErr w:type="gramEnd"/>
      <w:r w:rsidRPr="00AA4882">
        <w:rPr>
          <w:rFonts w:ascii="Times New Roman" w:hAnsi="Times New Roman"/>
          <w:color w:val="1A1A1A"/>
          <w:sz w:val="28"/>
          <w:szCs w:val="28"/>
        </w:rPr>
        <w:t xml:space="preserve"> лица. Документы, подтверждающие получение согласия, могут быть </w:t>
      </w:r>
      <w:proofErr w:type="gramStart"/>
      <w:r w:rsidRPr="00AA4882">
        <w:rPr>
          <w:rFonts w:ascii="Times New Roman" w:hAnsi="Times New Roman"/>
          <w:color w:val="1A1A1A"/>
          <w:sz w:val="28"/>
          <w:szCs w:val="28"/>
        </w:rPr>
        <w:t>представлены</w:t>
      </w:r>
      <w:proofErr w:type="gramEnd"/>
      <w:r w:rsidRPr="00AA4882">
        <w:rPr>
          <w:rFonts w:ascii="Times New Roman" w:hAnsi="Times New Roman"/>
          <w:color w:val="1A1A1A"/>
          <w:sz w:val="28"/>
          <w:szCs w:val="28"/>
        </w:rPr>
        <w:t xml:space="preserve">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09453E" w:rsidRPr="00AA4882" w:rsidRDefault="0009453E" w:rsidP="00AA4882">
      <w:pPr>
        <w:shd w:val="clear" w:color="auto" w:fill="FFFFFF"/>
        <w:spacing w:after="0" w:line="240" w:lineRule="auto"/>
        <w:ind w:firstLine="709"/>
        <w:jc w:val="both"/>
        <w:rPr>
          <w:rFonts w:ascii="Times New Roman" w:hAnsi="Times New Roman"/>
          <w:color w:val="1A1A1A"/>
          <w:sz w:val="28"/>
          <w:szCs w:val="28"/>
        </w:rPr>
      </w:pPr>
      <w:r w:rsidRPr="00AA4882">
        <w:rPr>
          <w:rFonts w:ascii="Times New Roman" w:hAnsi="Times New Roman"/>
          <w:color w:val="1A1A1A"/>
          <w:sz w:val="28"/>
          <w:szCs w:val="28"/>
        </w:rPr>
        <w:t xml:space="preserve">3. </w:t>
      </w:r>
      <w:proofErr w:type="gramStart"/>
      <w:r w:rsidRPr="00AA4882">
        <w:rPr>
          <w:rFonts w:ascii="Times New Roman" w:hAnsi="Times New Roman"/>
          <w:color w:val="1A1A1A"/>
          <w:sz w:val="28"/>
          <w:szCs w:val="28"/>
        </w:rPr>
        <w:t>Для обработки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подведомственными государственным органам или органам местного самоуправления организациями, участвующими в предоставлении предусмотренных частью 1 статьи 1 настоящего Федерального закона государственных и муниципальных услуг, персональных данных в целях предоставления персональных данных заявителя, имеющихся в распоряжении таких органов или организаций, в орган, предоставляющий государственную услугу, орган</w:t>
      </w:r>
      <w:proofErr w:type="gramEnd"/>
      <w:r w:rsidRPr="00AA4882">
        <w:rPr>
          <w:rFonts w:ascii="Times New Roman" w:hAnsi="Times New Roman"/>
          <w:color w:val="1A1A1A"/>
          <w:sz w:val="28"/>
          <w:szCs w:val="28"/>
        </w:rPr>
        <w:t xml:space="preserve">, </w:t>
      </w:r>
      <w:proofErr w:type="gramStart"/>
      <w:r w:rsidRPr="00AA4882">
        <w:rPr>
          <w:rFonts w:ascii="Times New Roman" w:hAnsi="Times New Roman"/>
          <w:color w:val="1A1A1A"/>
          <w:sz w:val="28"/>
          <w:szCs w:val="28"/>
        </w:rPr>
        <w:t>предоставляющий муниципальную услугу, либо подведомственную государственному органу или органу местного самоуправления организацию, участвующую в предоставлении предусмотренных частью 1 статьи 1 настоящего Федерального закона государственных и муниципальных услуг, либо многофункциональный центр на основании межведомственных запросов таких органов или организаций для предоставления государственной или муниципальной услуги по запросу заявителя, а также для обработки персональных данных при регистрации субъекта персональных данных на едином</w:t>
      </w:r>
      <w:proofErr w:type="gramEnd"/>
      <w:r w:rsidRPr="00AA4882">
        <w:rPr>
          <w:rFonts w:ascii="Times New Roman" w:hAnsi="Times New Roman"/>
          <w:color w:val="1A1A1A"/>
          <w:sz w:val="28"/>
          <w:szCs w:val="28"/>
        </w:rPr>
        <w:t xml:space="preserve"> </w:t>
      </w:r>
      <w:proofErr w:type="gramStart"/>
      <w:r w:rsidRPr="00AA4882">
        <w:rPr>
          <w:rFonts w:ascii="Times New Roman" w:hAnsi="Times New Roman"/>
          <w:color w:val="1A1A1A"/>
          <w:sz w:val="28"/>
          <w:szCs w:val="28"/>
        </w:rPr>
        <w:t>портале государственных и муниципальных услуг и на региональных порталах государственных и муниципальных услуг не требуется получение согласия заявителя как субъекта персональных данных в соответствии с требованиями статьи 6 Федерального закона от 27 июля 2006 года N 152-ФЗ «О персональных данных».</w:t>
      </w:r>
      <w:proofErr w:type="gramEnd"/>
    </w:p>
    <w:p w:rsidR="0009453E" w:rsidRPr="00AA4882" w:rsidRDefault="0009453E" w:rsidP="00AA4882">
      <w:pPr>
        <w:shd w:val="clear" w:color="auto" w:fill="FFFFFF"/>
        <w:spacing w:after="0" w:line="240" w:lineRule="auto"/>
        <w:ind w:firstLine="709"/>
        <w:jc w:val="both"/>
        <w:rPr>
          <w:rFonts w:ascii="Times New Roman" w:hAnsi="Times New Roman"/>
          <w:color w:val="1A1A1A"/>
          <w:sz w:val="28"/>
          <w:szCs w:val="28"/>
        </w:rPr>
      </w:pPr>
      <w:r w:rsidRPr="00AA4882">
        <w:rPr>
          <w:rFonts w:ascii="Times New Roman" w:hAnsi="Times New Roman"/>
          <w:color w:val="1A1A1A"/>
          <w:sz w:val="28"/>
          <w:szCs w:val="28"/>
        </w:rPr>
        <w:t xml:space="preserve">4. </w:t>
      </w:r>
      <w:proofErr w:type="gramStart"/>
      <w:r w:rsidRPr="00AA4882">
        <w:rPr>
          <w:rFonts w:ascii="Times New Roman" w:hAnsi="Times New Roman"/>
          <w:color w:val="1A1A1A"/>
          <w:sz w:val="28"/>
          <w:szCs w:val="28"/>
        </w:rPr>
        <w:t>Органы, предоставляющие государственные услуги, органы, предоставляющие муниципальные услуги, иные государственные органы, органы местного самоуправления, государственные внебюджетные фонды, подведомственные государственным органам или органам местного самоуправления организации, участвующие в предоставлении предусмотренных частью 1 статьи 1 настоящего Федерального закона государственных и муниципальных услуг, многофункциональные центры, организации, указанные в части 1.1 статьи 16 настоящего Федерального закона, организации, предоставляющие услуги, являющиеся необходимыми и обязательными для</w:t>
      </w:r>
      <w:proofErr w:type="gramEnd"/>
      <w:r w:rsidRPr="00AA4882">
        <w:rPr>
          <w:rFonts w:ascii="Times New Roman" w:hAnsi="Times New Roman"/>
          <w:color w:val="1A1A1A"/>
          <w:sz w:val="28"/>
          <w:szCs w:val="28"/>
        </w:rPr>
        <w:t xml:space="preserve"> </w:t>
      </w:r>
      <w:proofErr w:type="gramStart"/>
      <w:r w:rsidRPr="00AA4882">
        <w:rPr>
          <w:rFonts w:ascii="Times New Roman" w:hAnsi="Times New Roman"/>
          <w:color w:val="1A1A1A"/>
          <w:sz w:val="28"/>
          <w:szCs w:val="28"/>
        </w:rPr>
        <w:t xml:space="preserve">предоставления государственных и муниципальных услуг, а также работники указанных органов и организаций обязаны соблюдать конфиденциальность ставшей известной им в связи с осуществлением деятельности </w:t>
      </w:r>
      <w:r w:rsidRPr="00AA4882">
        <w:rPr>
          <w:rFonts w:ascii="Times New Roman" w:hAnsi="Times New Roman"/>
          <w:color w:val="1A1A1A"/>
          <w:sz w:val="28"/>
          <w:szCs w:val="28"/>
        </w:rPr>
        <w:lastRenderedPageBreak/>
        <w:t>по предоставлению государственных и муниципальных услуг или услуг, являющихся необходимыми и обязательными для предоставления государственных и муниципальных услуг, информации, которая связана с правами и законными интересами заявителя или третьих лиц.</w:t>
      </w:r>
      <w:proofErr w:type="gramEnd"/>
      <w:r w:rsidRPr="00AA4882">
        <w:rPr>
          <w:rFonts w:ascii="Times New Roman" w:hAnsi="Times New Roman"/>
          <w:color w:val="1A1A1A"/>
          <w:sz w:val="28"/>
          <w:szCs w:val="28"/>
        </w:rPr>
        <w:t xml:space="preserve"> </w:t>
      </w:r>
      <w:proofErr w:type="gramStart"/>
      <w:r w:rsidRPr="00AA4882">
        <w:rPr>
          <w:rFonts w:ascii="Times New Roman" w:hAnsi="Times New Roman"/>
          <w:color w:val="1A1A1A"/>
          <w:sz w:val="28"/>
          <w:szCs w:val="28"/>
        </w:rPr>
        <w:t>В случаях, предусмотренных законодательством Российской Федерации, представление информации, доступ к которой ограничен федеральными законами, в орган, предоставляющий государственную услугу, орган, предоставляющий муниципальную услугу, либо подведомственную государственному органу или органу местного самоуправления организацию, участвующую в предоставлении государственных и муниципальных услуг, предусмотренных частью 1 статьи 1 настоящего Федерального закона, на основании межведомственных запросов, в многофункциональный центр либо в организацию, указанную в части</w:t>
      </w:r>
      <w:proofErr w:type="gramEnd"/>
      <w:r w:rsidRPr="00AA4882">
        <w:rPr>
          <w:rFonts w:ascii="Times New Roman" w:hAnsi="Times New Roman"/>
          <w:color w:val="1A1A1A"/>
          <w:sz w:val="28"/>
          <w:szCs w:val="28"/>
        </w:rPr>
        <w:t xml:space="preserve"> 1.1 статьи 16 настоящего Федерального закона, может осуществляться с согласия заявителя либо иного обладателя такой информации. Заявитель при обращении за предоставлением государственной или муниципальной услуги подтверждает факт получения указанного согласия в форме, предусмотренной законодательством Российской Федерации, в том числе путем представления документа, подтверждающего факт получения указанного согласия, на бумажном носителе или в форме электронного документа.</w:t>
      </w:r>
    </w:p>
    <w:p w:rsidR="0009453E" w:rsidRPr="00AA4882" w:rsidRDefault="0009453E" w:rsidP="00AA4882">
      <w:pPr>
        <w:shd w:val="clear" w:color="auto" w:fill="FFFFFF"/>
        <w:spacing w:after="0" w:line="240" w:lineRule="auto"/>
        <w:ind w:firstLine="709"/>
        <w:jc w:val="both"/>
        <w:rPr>
          <w:rFonts w:ascii="Times New Roman" w:hAnsi="Times New Roman"/>
          <w:color w:val="1A1A1A"/>
          <w:sz w:val="28"/>
          <w:szCs w:val="28"/>
        </w:rPr>
      </w:pPr>
      <w:r w:rsidRPr="00AA4882">
        <w:rPr>
          <w:rFonts w:ascii="Times New Roman" w:hAnsi="Times New Roman"/>
          <w:color w:val="1A1A1A"/>
          <w:sz w:val="28"/>
          <w:szCs w:val="28"/>
        </w:rPr>
        <w:t>5. Если иное не предусмотрено нормативными правовыми актами, определяющими порядок предоставления государственных и муниципальных услуг, положения пункта 2 части 1 настоящей статьи не распространяются на следующие документы, представляемые в форме документа на бумажном носителе или в форме электронного документа:</w:t>
      </w:r>
    </w:p>
    <w:p w:rsidR="0009453E" w:rsidRPr="00AA4882" w:rsidRDefault="0009453E" w:rsidP="00AA4882">
      <w:pPr>
        <w:shd w:val="clear" w:color="auto" w:fill="FFFFFF"/>
        <w:spacing w:after="0" w:line="240" w:lineRule="auto"/>
        <w:ind w:firstLine="709"/>
        <w:jc w:val="both"/>
        <w:rPr>
          <w:rFonts w:ascii="Times New Roman" w:hAnsi="Times New Roman"/>
          <w:color w:val="1A1A1A"/>
          <w:sz w:val="28"/>
          <w:szCs w:val="28"/>
        </w:rPr>
      </w:pPr>
      <w:r w:rsidRPr="00AA4882">
        <w:rPr>
          <w:rFonts w:ascii="Times New Roman" w:hAnsi="Times New Roman"/>
          <w:color w:val="1A1A1A"/>
          <w:sz w:val="28"/>
          <w:szCs w:val="28"/>
        </w:rPr>
        <w:t>1) документы, удостоверяющие личность гражданина Российской Федерации, в том числе военнослужащих, а также документы, удостоверяющие личность иностранного гражданина, лица без гражданства, включая вид на жительство и удостоверение беженца;</w:t>
      </w:r>
    </w:p>
    <w:p w:rsidR="0009453E" w:rsidRPr="00AA4882" w:rsidRDefault="0009453E" w:rsidP="00AA4882">
      <w:pPr>
        <w:shd w:val="clear" w:color="auto" w:fill="FFFFFF"/>
        <w:spacing w:after="0" w:line="240" w:lineRule="auto"/>
        <w:ind w:firstLine="709"/>
        <w:jc w:val="both"/>
        <w:rPr>
          <w:rFonts w:ascii="Times New Roman" w:hAnsi="Times New Roman"/>
          <w:color w:val="1A1A1A"/>
          <w:sz w:val="28"/>
          <w:szCs w:val="28"/>
        </w:rPr>
      </w:pPr>
      <w:r w:rsidRPr="00AA4882">
        <w:rPr>
          <w:rFonts w:ascii="Times New Roman" w:hAnsi="Times New Roman"/>
          <w:color w:val="1A1A1A"/>
          <w:sz w:val="28"/>
          <w:szCs w:val="28"/>
        </w:rPr>
        <w:t>2) документы воинского учета;</w:t>
      </w:r>
    </w:p>
    <w:p w:rsidR="0009453E" w:rsidRPr="00AA4882" w:rsidRDefault="0009453E" w:rsidP="00AA4882">
      <w:pPr>
        <w:shd w:val="clear" w:color="auto" w:fill="FFFFFF"/>
        <w:spacing w:after="0" w:line="240" w:lineRule="auto"/>
        <w:ind w:firstLine="709"/>
        <w:jc w:val="both"/>
        <w:rPr>
          <w:rFonts w:ascii="Times New Roman" w:hAnsi="Times New Roman"/>
          <w:color w:val="1A1A1A"/>
          <w:sz w:val="28"/>
          <w:szCs w:val="28"/>
        </w:rPr>
      </w:pPr>
      <w:r w:rsidRPr="00AA4882">
        <w:rPr>
          <w:rFonts w:ascii="Times New Roman" w:hAnsi="Times New Roman"/>
          <w:color w:val="1A1A1A"/>
          <w:sz w:val="28"/>
          <w:szCs w:val="28"/>
        </w:rPr>
        <w:t>3) свидетельства о государственной регистрации актов гражданского состояния;</w:t>
      </w:r>
    </w:p>
    <w:p w:rsidR="0009453E" w:rsidRPr="00AA4882" w:rsidRDefault="0009453E" w:rsidP="00AA4882">
      <w:pPr>
        <w:shd w:val="clear" w:color="auto" w:fill="FFFFFF"/>
        <w:spacing w:after="0" w:line="240" w:lineRule="auto"/>
        <w:ind w:firstLine="709"/>
        <w:jc w:val="both"/>
        <w:rPr>
          <w:rFonts w:ascii="Times New Roman" w:hAnsi="Times New Roman"/>
          <w:color w:val="1A1A1A"/>
          <w:sz w:val="28"/>
          <w:szCs w:val="28"/>
        </w:rPr>
      </w:pPr>
      <w:r w:rsidRPr="00AA4882">
        <w:rPr>
          <w:rFonts w:ascii="Times New Roman" w:hAnsi="Times New Roman"/>
          <w:color w:val="1A1A1A"/>
          <w:sz w:val="28"/>
          <w:szCs w:val="28"/>
        </w:rPr>
        <w:t>4) документы на транспортное средство и его составные части, в том числе регистрационные документы;</w:t>
      </w:r>
    </w:p>
    <w:p w:rsidR="0009453E" w:rsidRPr="00AA4882" w:rsidRDefault="0009453E" w:rsidP="00AA4882">
      <w:pPr>
        <w:shd w:val="clear" w:color="auto" w:fill="FFFFFF"/>
        <w:spacing w:after="0" w:line="240" w:lineRule="auto"/>
        <w:ind w:firstLine="709"/>
        <w:jc w:val="both"/>
        <w:rPr>
          <w:rFonts w:ascii="Times New Roman" w:hAnsi="Times New Roman"/>
          <w:color w:val="1A1A1A"/>
          <w:sz w:val="28"/>
          <w:szCs w:val="28"/>
        </w:rPr>
      </w:pPr>
      <w:r w:rsidRPr="00AA4882">
        <w:rPr>
          <w:rFonts w:ascii="Times New Roman" w:hAnsi="Times New Roman"/>
          <w:color w:val="1A1A1A"/>
          <w:sz w:val="28"/>
          <w:szCs w:val="28"/>
        </w:rPr>
        <w:t>5) документы о трудовой деятельности, трудовом стаже и заработке гражданина, а также документы, оформленные по результатам расследования несчастного случая на производстве либо профессионального заболевания;</w:t>
      </w:r>
    </w:p>
    <w:p w:rsidR="0009453E" w:rsidRPr="00AA4882" w:rsidRDefault="0009453E" w:rsidP="00AA4882">
      <w:pPr>
        <w:shd w:val="clear" w:color="auto" w:fill="FFFFFF"/>
        <w:spacing w:after="0" w:line="240" w:lineRule="auto"/>
        <w:ind w:firstLine="709"/>
        <w:jc w:val="both"/>
        <w:rPr>
          <w:rFonts w:ascii="Times New Roman" w:hAnsi="Times New Roman"/>
          <w:color w:val="1A1A1A"/>
          <w:sz w:val="28"/>
          <w:szCs w:val="28"/>
        </w:rPr>
      </w:pPr>
      <w:r w:rsidRPr="00AA4882">
        <w:rPr>
          <w:rFonts w:ascii="Times New Roman" w:hAnsi="Times New Roman"/>
          <w:color w:val="1A1A1A"/>
          <w:sz w:val="28"/>
          <w:szCs w:val="28"/>
        </w:rPr>
        <w:t>6) документы об образовании и (или) о квалификации, об ученых степенях и ученых званиях и документы, связанные с прохождением обучения, выдаваемые организациями, осуществляющими образовательную деятельность;</w:t>
      </w:r>
    </w:p>
    <w:p w:rsidR="0009453E" w:rsidRPr="00AA4882" w:rsidRDefault="0009453E" w:rsidP="00AA4882">
      <w:pPr>
        <w:shd w:val="clear" w:color="auto" w:fill="FFFFFF"/>
        <w:spacing w:after="0" w:line="240" w:lineRule="auto"/>
        <w:ind w:firstLine="709"/>
        <w:jc w:val="both"/>
        <w:rPr>
          <w:rFonts w:ascii="Times New Roman" w:hAnsi="Times New Roman"/>
          <w:color w:val="1A1A1A"/>
          <w:sz w:val="28"/>
          <w:szCs w:val="28"/>
        </w:rPr>
      </w:pPr>
      <w:r w:rsidRPr="00AA4882">
        <w:rPr>
          <w:rFonts w:ascii="Times New Roman" w:hAnsi="Times New Roman"/>
          <w:color w:val="1A1A1A"/>
          <w:sz w:val="28"/>
          <w:szCs w:val="28"/>
        </w:rPr>
        <w:t>7) документы Архивного фонда Российской Федерации и другие архивные документы в соответствии с законодательством об архивном деле в Российской Федерации, переданные на постоянное хранение в государственные или муниципальные архивы;</w:t>
      </w:r>
    </w:p>
    <w:p w:rsidR="0009453E" w:rsidRPr="00AA4882" w:rsidRDefault="0009453E" w:rsidP="00AA4882">
      <w:pPr>
        <w:shd w:val="clear" w:color="auto" w:fill="FFFFFF"/>
        <w:spacing w:after="0" w:line="240" w:lineRule="auto"/>
        <w:ind w:firstLine="709"/>
        <w:jc w:val="both"/>
        <w:rPr>
          <w:rFonts w:ascii="Times New Roman" w:hAnsi="Times New Roman"/>
          <w:color w:val="1A1A1A"/>
          <w:sz w:val="28"/>
          <w:szCs w:val="28"/>
        </w:rPr>
      </w:pPr>
      <w:proofErr w:type="gramStart"/>
      <w:r w:rsidRPr="00AA4882">
        <w:rPr>
          <w:rFonts w:ascii="Times New Roman" w:hAnsi="Times New Roman"/>
          <w:color w:val="1A1A1A"/>
          <w:sz w:val="28"/>
          <w:szCs w:val="28"/>
        </w:rPr>
        <w:lastRenderedPageBreak/>
        <w:t>8) документы, выданные (оформленные) органами дознания, следствия либо судом в ходе производства по уголовным делам, документы, выданные (оформленные) в ходе гражданского или административного судопроизводства либо судопроизводства в арбитражных судах, в том числе решения, приговоры, определения и постановления судов общей юрисдикции и арбитражных судов;</w:t>
      </w:r>
      <w:proofErr w:type="gramEnd"/>
    </w:p>
    <w:p w:rsidR="0009453E" w:rsidRPr="00AA4882" w:rsidRDefault="0009453E" w:rsidP="00AA4882">
      <w:pPr>
        <w:shd w:val="clear" w:color="auto" w:fill="FFFFFF"/>
        <w:spacing w:after="0" w:line="240" w:lineRule="auto"/>
        <w:ind w:firstLine="709"/>
        <w:jc w:val="both"/>
        <w:rPr>
          <w:rFonts w:ascii="Times New Roman" w:hAnsi="Times New Roman"/>
          <w:color w:val="1A1A1A"/>
          <w:sz w:val="28"/>
          <w:szCs w:val="28"/>
        </w:rPr>
      </w:pPr>
      <w:r w:rsidRPr="00AA4882">
        <w:rPr>
          <w:rFonts w:ascii="Times New Roman" w:hAnsi="Times New Roman"/>
          <w:color w:val="1A1A1A"/>
          <w:sz w:val="28"/>
          <w:szCs w:val="28"/>
        </w:rPr>
        <w:t>9) учредительные документы юридического лица;</w:t>
      </w:r>
    </w:p>
    <w:p w:rsidR="0009453E" w:rsidRPr="00AA4882" w:rsidRDefault="0009453E" w:rsidP="00AA4882">
      <w:pPr>
        <w:shd w:val="clear" w:color="auto" w:fill="FFFFFF"/>
        <w:spacing w:after="0" w:line="240" w:lineRule="auto"/>
        <w:ind w:firstLine="709"/>
        <w:jc w:val="both"/>
        <w:rPr>
          <w:rFonts w:ascii="Times New Roman" w:hAnsi="Times New Roman"/>
          <w:color w:val="1A1A1A"/>
          <w:sz w:val="28"/>
          <w:szCs w:val="28"/>
        </w:rPr>
      </w:pPr>
      <w:r w:rsidRPr="00AA4882">
        <w:rPr>
          <w:rFonts w:ascii="Times New Roman" w:hAnsi="Times New Roman"/>
          <w:color w:val="1A1A1A"/>
          <w:sz w:val="28"/>
          <w:szCs w:val="28"/>
        </w:rPr>
        <w:t>10) правоустанавливающие документы на объекты недвижимости, права на которые не зарегистрированы в Едином государственном реестре прав на недвижимое имущество и сделок с ним;</w:t>
      </w:r>
    </w:p>
    <w:p w:rsidR="0009453E" w:rsidRPr="00AA4882" w:rsidRDefault="0009453E" w:rsidP="00AA4882">
      <w:pPr>
        <w:shd w:val="clear" w:color="auto" w:fill="FFFFFF"/>
        <w:spacing w:after="0" w:line="240" w:lineRule="auto"/>
        <w:ind w:firstLine="709"/>
        <w:jc w:val="both"/>
        <w:rPr>
          <w:rFonts w:ascii="Times New Roman" w:hAnsi="Times New Roman"/>
          <w:color w:val="1A1A1A"/>
          <w:sz w:val="28"/>
          <w:szCs w:val="28"/>
        </w:rPr>
      </w:pPr>
      <w:r w:rsidRPr="00AA4882">
        <w:rPr>
          <w:rFonts w:ascii="Times New Roman" w:hAnsi="Times New Roman"/>
          <w:color w:val="1A1A1A"/>
          <w:sz w:val="28"/>
          <w:szCs w:val="28"/>
        </w:rPr>
        <w:t>11) удостоверения и документы, подтверждающие право гражданина на получение социальной поддержки, а также документы, выданные федеральными органами исполнительной власти, в которых законодательством предусмотрена военная и приравненная к ней служба, и необходимые для осуществления пенсионного обеспечения лица в целях назначения и перерасчета размера пенсий;</w:t>
      </w:r>
    </w:p>
    <w:p w:rsidR="0009453E" w:rsidRPr="00AA4882" w:rsidRDefault="0009453E" w:rsidP="00AA4882">
      <w:pPr>
        <w:shd w:val="clear" w:color="auto" w:fill="FFFFFF"/>
        <w:spacing w:after="0" w:line="240" w:lineRule="auto"/>
        <w:ind w:firstLine="709"/>
        <w:jc w:val="both"/>
        <w:rPr>
          <w:rFonts w:ascii="Times New Roman" w:hAnsi="Times New Roman"/>
          <w:color w:val="1A1A1A"/>
          <w:sz w:val="28"/>
          <w:szCs w:val="28"/>
        </w:rPr>
      </w:pPr>
      <w:r w:rsidRPr="00AA4882">
        <w:rPr>
          <w:rFonts w:ascii="Times New Roman" w:hAnsi="Times New Roman"/>
          <w:color w:val="1A1A1A"/>
          <w:sz w:val="28"/>
          <w:szCs w:val="28"/>
        </w:rPr>
        <w:t>12) документы о государственных и ведомственных наградах, государственных премиях и знаках отличия;</w:t>
      </w:r>
    </w:p>
    <w:p w:rsidR="0009453E" w:rsidRPr="00AA4882" w:rsidRDefault="0009453E" w:rsidP="00AA4882">
      <w:pPr>
        <w:shd w:val="clear" w:color="auto" w:fill="FFFFFF"/>
        <w:spacing w:after="0" w:line="240" w:lineRule="auto"/>
        <w:ind w:firstLine="709"/>
        <w:jc w:val="both"/>
        <w:rPr>
          <w:rFonts w:ascii="Times New Roman" w:hAnsi="Times New Roman"/>
          <w:color w:val="1A1A1A"/>
          <w:sz w:val="28"/>
          <w:szCs w:val="28"/>
        </w:rPr>
      </w:pPr>
      <w:r w:rsidRPr="00AA4882">
        <w:rPr>
          <w:rFonts w:ascii="Times New Roman" w:hAnsi="Times New Roman"/>
          <w:color w:val="1A1A1A"/>
          <w:sz w:val="28"/>
          <w:szCs w:val="28"/>
        </w:rPr>
        <w:t>13) первичные статистические данные, содержащиеся в формах федерального статистического наблюдения, предоставленных юридическими лицами или индивидуальными предпринимателями.</w:t>
      </w:r>
    </w:p>
    <w:p w:rsidR="0009453E" w:rsidRPr="00AA4882" w:rsidRDefault="0009453E" w:rsidP="00AA4882">
      <w:pPr>
        <w:shd w:val="clear" w:color="auto" w:fill="FFFFFF"/>
        <w:spacing w:after="0" w:line="240" w:lineRule="auto"/>
        <w:ind w:firstLine="709"/>
        <w:jc w:val="both"/>
        <w:rPr>
          <w:rFonts w:ascii="Times New Roman" w:hAnsi="Times New Roman"/>
          <w:color w:val="1A1A1A"/>
          <w:sz w:val="28"/>
          <w:szCs w:val="28"/>
        </w:rPr>
      </w:pPr>
      <w:r w:rsidRPr="00AA4882">
        <w:rPr>
          <w:rFonts w:ascii="Times New Roman" w:hAnsi="Times New Roman"/>
          <w:color w:val="1A1A1A"/>
          <w:sz w:val="28"/>
          <w:szCs w:val="28"/>
        </w:rPr>
        <w:t xml:space="preserve">5.1. </w:t>
      </w:r>
      <w:proofErr w:type="gramStart"/>
      <w:r w:rsidRPr="00AA4882">
        <w:rPr>
          <w:rFonts w:ascii="Times New Roman" w:hAnsi="Times New Roman"/>
          <w:color w:val="1A1A1A"/>
          <w:sz w:val="28"/>
          <w:szCs w:val="28"/>
        </w:rPr>
        <w:t>Законом субъекта Российской Федерации или нормативным правовым актом высшего исполнительного органа государственной власти субъекта Российской Федерации либо муниципальным правовым актом может быть предусмотрена реализация требований пункта 2 части 1 настоящей статьи в отношении документов, указанных в части 6 настоящей статьи и необходимых для предоставления государственных или муниципальных услуг исполнительными органами государственной власти субъекта Российской Федерации, органами местного самоуправления на территории</w:t>
      </w:r>
      <w:proofErr w:type="gramEnd"/>
      <w:r w:rsidRPr="00AA4882">
        <w:rPr>
          <w:rFonts w:ascii="Times New Roman" w:hAnsi="Times New Roman"/>
          <w:color w:val="1A1A1A"/>
          <w:sz w:val="28"/>
          <w:szCs w:val="28"/>
        </w:rPr>
        <w:t xml:space="preserve"> </w:t>
      </w:r>
      <w:proofErr w:type="gramStart"/>
      <w:r w:rsidRPr="00AA4882">
        <w:rPr>
          <w:rFonts w:ascii="Times New Roman" w:hAnsi="Times New Roman"/>
          <w:color w:val="1A1A1A"/>
          <w:sz w:val="28"/>
          <w:szCs w:val="28"/>
        </w:rPr>
        <w:t>субъекта Российской Федерации (муниципального образования), в случае, если такие документы находятся в распоряжении государственных органов соответствующего субъекта Российской Федерации, находящихся на территории того же субъекта Российской Федерации (муниципального образования), органов местного самоуправления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w:t>
      </w:r>
      <w:proofErr w:type="gramEnd"/>
    </w:p>
    <w:p w:rsidR="0009453E" w:rsidRPr="00AA4882" w:rsidRDefault="0009453E" w:rsidP="00AA4882">
      <w:pPr>
        <w:shd w:val="clear" w:color="auto" w:fill="FFFFFF"/>
        <w:spacing w:after="0" w:line="240" w:lineRule="auto"/>
        <w:ind w:firstLine="709"/>
        <w:jc w:val="both"/>
        <w:rPr>
          <w:rFonts w:ascii="Times New Roman" w:hAnsi="Times New Roman"/>
          <w:color w:val="1A1A1A"/>
          <w:sz w:val="28"/>
          <w:szCs w:val="28"/>
        </w:rPr>
      </w:pPr>
      <w:r w:rsidRPr="00AA4882">
        <w:rPr>
          <w:rFonts w:ascii="Times New Roman" w:hAnsi="Times New Roman"/>
          <w:color w:val="1A1A1A"/>
          <w:sz w:val="28"/>
          <w:szCs w:val="28"/>
        </w:rPr>
        <w:t xml:space="preserve">6. </w:t>
      </w:r>
      <w:proofErr w:type="gramStart"/>
      <w:r w:rsidRPr="00AA4882">
        <w:rPr>
          <w:rFonts w:ascii="Times New Roman" w:hAnsi="Times New Roman"/>
          <w:color w:val="1A1A1A"/>
          <w:sz w:val="28"/>
          <w:szCs w:val="28"/>
        </w:rPr>
        <w:t>В целях предоставления государственных или муниципальных услуг в электронной форме с использованием единого портала государственных и муниципальных услуг основанием для начала предоставления государственной или муниципальной услуги является направление заявителем с использованием единого портала государственных и муниципальных услуг сведений из документов, указанных в части 6 настоящей статьи, если иное не предусмотрено законодательными актами при регламентации предоставления государственной или муниципальной услуги.</w:t>
      </w:r>
      <w:proofErr w:type="gramEnd"/>
    </w:p>
    <w:p w:rsidR="0009453E" w:rsidRPr="00AA4882" w:rsidRDefault="0009453E" w:rsidP="00AA4882">
      <w:pPr>
        <w:shd w:val="clear" w:color="auto" w:fill="FFFFFF"/>
        <w:spacing w:after="0" w:line="240" w:lineRule="auto"/>
        <w:ind w:firstLine="709"/>
        <w:jc w:val="both"/>
        <w:rPr>
          <w:rFonts w:ascii="Times New Roman" w:hAnsi="Times New Roman"/>
          <w:color w:val="1A1A1A"/>
          <w:sz w:val="28"/>
          <w:szCs w:val="28"/>
        </w:rPr>
      </w:pPr>
    </w:p>
    <w:p w:rsidR="0009453E" w:rsidRPr="00AA4882" w:rsidRDefault="0009453E" w:rsidP="00AA4882">
      <w:pPr>
        <w:shd w:val="clear" w:color="auto" w:fill="FFFFFF"/>
        <w:spacing w:after="0" w:line="240" w:lineRule="auto"/>
        <w:ind w:firstLine="709"/>
        <w:jc w:val="both"/>
        <w:rPr>
          <w:rFonts w:ascii="Times New Roman" w:hAnsi="Times New Roman"/>
          <w:color w:val="1A1A1A"/>
          <w:sz w:val="28"/>
          <w:szCs w:val="28"/>
        </w:rPr>
      </w:pPr>
      <w:proofErr w:type="gramStart"/>
      <w:r w:rsidRPr="00AA4882">
        <w:rPr>
          <w:rFonts w:ascii="Times New Roman" w:hAnsi="Times New Roman"/>
          <w:b/>
          <w:bCs/>
          <w:color w:val="1A1A1A"/>
          <w:sz w:val="28"/>
          <w:szCs w:val="28"/>
        </w:rPr>
        <w:t>Требования к межведомственному информационному взаимодействию при предоставлении государственных и муниципальных услуг (ст. 7.1.</w:t>
      </w:r>
      <w:proofErr w:type="gramEnd"/>
      <w:r w:rsidRPr="00AA4882">
        <w:rPr>
          <w:rFonts w:ascii="Times New Roman" w:hAnsi="Times New Roman"/>
          <w:b/>
          <w:bCs/>
          <w:color w:val="1A1A1A"/>
          <w:sz w:val="28"/>
          <w:szCs w:val="28"/>
        </w:rPr>
        <w:t xml:space="preserve"> </w:t>
      </w:r>
      <w:proofErr w:type="gramStart"/>
      <w:r w:rsidRPr="00AA4882">
        <w:rPr>
          <w:rFonts w:ascii="Times New Roman" w:hAnsi="Times New Roman"/>
          <w:b/>
          <w:bCs/>
          <w:color w:val="1A1A1A"/>
          <w:sz w:val="28"/>
          <w:szCs w:val="28"/>
        </w:rPr>
        <w:t>Федерального закона № 210-ФЗ).</w:t>
      </w:r>
      <w:proofErr w:type="gramEnd"/>
    </w:p>
    <w:p w:rsidR="0009453E" w:rsidRPr="00AA4882" w:rsidRDefault="0009453E" w:rsidP="00AA4882">
      <w:pPr>
        <w:shd w:val="clear" w:color="auto" w:fill="FFFFFF"/>
        <w:spacing w:after="0" w:line="240" w:lineRule="auto"/>
        <w:ind w:firstLine="709"/>
        <w:jc w:val="both"/>
        <w:rPr>
          <w:rFonts w:ascii="Times New Roman" w:hAnsi="Times New Roman"/>
          <w:color w:val="1A1A1A"/>
          <w:sz w:val="28"/>
          <w:szCs w:val="28"/>
        </w:rPr>
      </w:pPr>
    </w:p>
    <w:p w:rsidR="0009453E" w:rsidRPr="00AA4882" w:rsidRDefault="0009453E" w:rsidP="00AA4882">
      <w:pPr>
        <w:shd w:val="clear" w:color="auto" w:fill="FFFFFF"/>
        <w:spacing w:after="0" w:line="240" w:lineRule="auto"/>
        <w:ind w:firstLine="709"/>
        <w:jc w:val="both"/>
        <w:rPr>
          <w:rFonts w:ascii="Times New Roman" w:hAnsi="Times New Roman"/>
          <w:color w:val="1A1A1A"/>
          <w:sz w:val="28"/>
          <w:szCs w:val="28"/>
        </w:rPr>
      </w:pPr>
      <w:r w:rsidRPr="00AA4882">
        <w:rPr>
          <w:rFonts w:ascii="Times New Roman" w:hAnsi="Times New Roman"/>
          <w:color w:val="1A1A1A"/>
          <w:sz w:val="28"/>
          <w:szCs w:val="28"/>
        </w:rPr>
        <w:t xml:space="preserve">1. Предоставление документов и информации, указанных в пункте 2 части 1 статьи 7 настоящего Федерального закона, а также предоставление документов и информации в случае, предусмотренном частью 4 статьи 19 настоящего Федерального закона, </w:t>
      </w:r>
      <w:proofErr w:type="gramStart"/>
      <w:r w:rsidRPr="00AA4882">
        <w:rPr>
          <w:rFonts w:ascii="Times New Roman" w:hAnsi="Times New Roman"/>
          <w:color w:val="1A1A1A"/>
          <w:sz w:val="28"/>
          <w:szCs w:val="28"/>
        </w:rPr>
        <w:t>осуществляется</w:t>
      </w:r>
      <w:proofErr w:type="gramEnd"/>
      <w:r w:rsidRPr="00AA4882">
        <w:rPr>
          <w:rFonts w:ascii="Times New Roman" w:hAnsi="Times New Roman"/>
          <w:color w:val="1A1A1A"/>
          <w:sz w:val="28"/>
          <w:szCs w:val="28"/>
        </w:rPr>
        <w:t xml:space="preserve">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межведомственному запросу органа, предоставляющего государственную услугу, органа, предоставляющего муниципальную услугу, подведомственной государственному органу или органу местного самоуправления организации, участвующей в предоставлении предусмотренных частью 1 статьи 1 настоящего Федерального закона государственных и муниципальных услуг, либо многофункционального центра.</w:t>
      </w:r>
    </w:p>
    <w:p w:rsidR="0009453E" w:rsidRPr="00AA4882" w:rsidRDefault="0009453E" w:rsidP="00AA4882">
      <w:pPr>
        <w:shd w:val="clear" w:color="auto" w:fill="FFFFFF"/>
        <w:spacing w:after="0" w:line="240" w:lineRule="auto"/>
        <w:ind w:firstLine="709"/>
        <w:jc w:val="both"/>
        <w:rPr>
          <w:rFonts w:ascii="Times New Roman" w:hAnsi="Times New Roman"/>
          <w:color w:val="1A1A1A"/>
          <w:sz w:val="28"/>
          <w:szCs w:val="28"/>
        </w:rPr>
      </w:pPr>
      <w:r w:rsidRPr="00AA4882">
        <w:rPr>
          <w:rFonts w:ascii="Times New Roman" w:hAnsi="Times New Roman"/>
          <w:color w:val="1A1A1A"/>
          <w:sz w:val="28"/>
          <w:szCs w:val="28"/>
        </w:rPr>
        <w:t>2. Направление межведомственного запроса и представление документов и информации, указанных в пункте 2 части 1 статьи 7 настоящего Федерального закона, допускаются только в целях, связанных с предоставлением государственных или муниципальных услуг и (или) ведением базовых государственных информационных ресурсов в целях предоставления государственных или муниципальных услуг. Требования к порядку формирования, актуализации и использования базовых государственных информационных ресурсов определяются Правительством Российской Федерации. Указанные требования должны содержать перечень мер, направленных на обеспечение соблюдения прав субъектов персональных данных, а также предусматривать меры по защите информации в соответствии с законодательством Российской Федерации. Сведения о базовых государственных информационных ресурсах и о порядке доступа к сведениям базовых государственных информационных ресурсов включаются в реестр базовых государственных информационных ресурсов, порядок формирования, актуализации и использования которого определяется Правительством Российской Федерации.</w:t>
      </w:r>
    </w:p>
    <w:p w:rsidR="0009453E" w:rsidRPr="00AA4882" w:rsidRDefault="0009453E" w:rsidP="00AA4882">
      <w:pPr>
        <w:shd w:val="clear" w:color="auto" w:fill="FFFFFF"/>
        <w:spacing w:after="0" w:line="240" w:lineRule="auto"/>
        <w:ind w:firstLine="709"/>
        <w:jc w:val="both"/>
        <w:rPr>
          <w:rFonts w:ascii="Times New Roman" w:hAnsi="Times New Roman"/>
          <w:color w:val="1A1A1A"/>
          <w:sz w:val="28"/>
          <w:szCs w:val="28"/>
        </w:rPr>
      </w:pPr>
      <w:r w:rsidRPr="00AA4882">
        <w:rPr>
          <w:rFonts w:ascii="Times New Roman" w:hAnsi="Times New Roman"/>
          <w:color w:val="1A1A1A"/>
          <w:sz w:val="28"/>
          <w:szCs w:val="28"/>
        </w:rPr>
        <w:t xml:space="preserve">3. </w:t>
      </w:r>
      <w:proofErr w:type="gramStart"/>
      <w:r w:rsidRPr="00AA4882">
        <w:rPr>
          <w:rFonts w:ascii="Times New Roman" w:hAnsi="Times New Roman"/>
          <w:color w:val="1A1A1A"/>
          <w:sz w:val="28"/>
          <w:szCs w:val="28"/>
        </w:rPr>
        <w:t>Предоставление налоговыми органами документов и сведений, составляющих налоговую тайну, или документов и сведений, доступ к которым ограничен законодательными актами Российской Федерации, органам, предоставляющим государственные услуги, органам, предоставляющим муниципальные услуги, и подведомственным государственным органам или органам местного самоуправления организациям, участвующим в предоставлении государственных и муниципальных услуг, предусмотренных частью 1 статьи 1 настоящего Федерального закона, либо многофункциональными центрами, а также предоставление органами</w:t>
      </w:r>
      <w:proofErr w:type="gramEnd"/>
      <w:r w:rsidRPr="00AA4882">
        <w:rPr>
          <w:rFonts w:ascii="Times New Roman" w:hAnsi="Times New Roman"/>
          <w:color w:val="1A1A1A"/>
          <w:sz w:val="28"/>
          <w:szCs w:val="28"/>
        </w:rPr>
        <w:t xml:space="preserve">, </w:t>
      </w:r>
      <w:proofErr w:type="gramStart"/>
      <w:r w:rsidRPr="00AA4882">
        <w:rPr>
          <w:rFonts w:ascii="Times New Roman" w:hAnsi="Times New Roman"/>
          <w:color w:val="1A1A1A"/>
          <w:sz w:val="28"/>
          <w:szCs w:val="28"/>
        </w:rPr>
        <w:lastRenderedPageBreak/>
        <w:t>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участвующими в предоставлении государственных и муниципальных услуг, предусмотренных частью 1 статьи 1 настоящего Федерального закона, по межведомственному запросу налогового органа сведений, доступ к которым ограничен законодательными актами Российской Федерации, в целях предоставления государственной или муниципальной услуги и (или</w:t>
      </w:r>
      <w:proofErr w:type="gramEnd"/>
      <w:r w:rsidRPr="00AA4882">
        <w:rPr>
          <w:rFonts w:ascii="Times New Roman" w:hAnsi="Times New Roman"/>
          <w:color w:val="1A1A1A"/>
          <w:sz w:val="28"/>
          <w:szCs w:val="28"/>
        </w:rPr>
        <w:t>) ведения базовых государственных информационных ресурсов не является разглашением налоговой тайны или информации, доступ к которой ограничен законодательными актами Российской Федерации.</w:t>
      </w:r>
    </w:p>
    <w:p w:rsidR="0009453E" w:rsidRPr="00AA4882" w:rsidRDefault="0009453E" w:rsidP="00AA4882">
      <w:pPr>
        <w:shd w:val="clear" w:color="auto" w:fill="FFFFFF"/>
        <w:spacing w:after="0" w:line="240" w:lineRule="auto"/>
        <w:ind w:firstLine="709"/>
        <w:jc w:val="both"/>
        <w:rPr>
          <w:rFonts w:ascii="Times New Roman" w:hAnsi="Times New Roman"/>
          <w:color w:val="1A1A1A"/>
          <w:sz w:val="28"/>
          <w:szCs w:val="28"/>
        </w:rPr>
      </w:pPr>
      <w:r w:rsidRPr="00AA4882">
        <w:rPr>
          <w:rFonts w:ascii="Times New Roman" w:hAnsi="Times New Roman"/>
          <w:color w:val="1A1A1A"/>
          <w:sz w:val="28"/>
          <w:szCs w:val="28"/>
        </w:rPr>
        <w:t xml:space="preserve">4. </w:t>
      </w:r>
      <w:proofErr w:type="gramStart"/>
      <w:r w:rsidRPr="00AA4882">
        <w:rPr>
          <w:rFonts w:ascii="Times New Roman" w:hAnsi="Times New Roman"/>
          <w:color w:val="1A1A1A"/>
          <w:sz w:val="28"/>
          <w:szCs w:val="28"/>
        </w:rPr>
        <w:t>В целях настоящего Федерального закона направление межведомственных запросов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участвующими в предоставлении государственных и муниципальных услуг, предусмотренных частью 1 статьи 1 настоящего Федерального закона, многофункциональными центрами о представлении документов и информации для осуществления деятельности, не связанной с предоставлением</w:t>
      </w:r>
      <w:proofErr w:type="gramEnd"/>
      <w:r w:rsidRPr="00AA4882">
        <w:rPr>
          <w:rFonts w:ascii="Times New Roman" w:hAnsi="Times New Roman"/>
          <w:color w:val="1A1A1A"/>
          <w:sz w:val="28"/>
          <w:szCs w:val="28"/>
        </w:rPr>
        <w:t xml:space="preserve"> государственных или муниципальных услуг или ведением базовых государственных информационных ресурсов в целях предоставления государственных или муниципальных услуг, не допускается, а должностные лица, направившие необоснованные межведомственные запросы, несут ответственность в соответствии с законодательством Российской Федерации.</w:t>
      </w:r>
    </w:p>
    <w:p w:rsidR="0009453E" w:rsidRPr="00AA4882" w:rsidRDefault="0009453E" w:rsidP="00AA4882">
      <w:pPr>
        <w:shd w:val="clear" w:color="auto" w:fill="FFFFFF"/>
        <w:spacing w:after="0" w:line="240" w:lineRule="auto"/>
        <w:ind w:firstLine="709"/>
        <w:jc w:val="both"/>
        <w:rPr>
          <w:rFonts w:ascii="Times New Roman" w:hAnsi="Times New Roman"/>
          <w:color w:val="1A1A1A"/>
          <w:sz w:val="28"/>
          <w:szCs w:val="28"/>
        </w:rPr>
      </w:pPr>
      <w:r w:rsidRPr="00AA4882">
        <w:rPr>
          <w:rFonts w:ascii="Times New Roman" w:hAnsi="Times New Roman"/>
          <w:color w:val="1A1A1A"/>
          <w:sz w:val="28"/>
          <w:szCs w:val="28"/>
        </w:rPr>
        <w:t xml:space="preserve">5. </w:t>
      </w:r>
      <w:proofErr w:type="gramStart"/>
      <w:r w:rsidRPr="00AA4882">
        <w:rPr>
          <w:rFonts w:ascii="Times New Roman" w:hAnsi="Times New Roman"/>
          <w:color w:val="1A1A1A"/>
          <w:sz w:val="28"/>
          <w:szCs w:val="28"/>
        </w:rPr>
        <w:t>Межведомственное информационное взаимодействие в целях представления и получения документов и информации, указанных в пункте 2 части 1 статьи 7 настоящего Федерального закона,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осуществляется в соответствии с положением о единой системе межведомственного электронного взаимодействия, утвержденным Правительством Российской Федерации, и принятыми в соответствии</w:t>
      </w:r>
      <w:proofErr w:type="gramEnd"/>
      <w:r w:rsidRPr="00AA4882">
        <w:rPr>
          <w:rFonts w:ascii="Times New Roman" w:hAnsi="Times New Roman"/>
          <w:color w:val="1A1A1A"/>
          <w:sz w:val="28"/>
          <w:szCs w:val="28"/>
        </w:rPr>
        <w:t xml:space="preserve"> с ним правовыми актами высших исполнительных органов государственной власти субъектов Российской Федерации о региональных системах межведомственного электронного взаимодействия. Порядок представления и получения документов и информации, указанных в пункте 2 части 1 статьи 7 настоящего Федерального закона, может определяться нормативным правовым актом субъекта Российской Федерации, органа местного самоуправления с учетом указанного положения.</w:t>
      </w:r>
    </w:p>
    <w:p w:rsidR="0009453E" w:rsidRPr="00AA4882" w:rsidRDefault="0009453E" w:rsidP="00AA4882">
      <w:pPr>
        <w:shd w:val="clear" w:color="auto" w:fill="FFFFFF"/>
        <w:spacing w:after="0" w:line="240" w:lineRule="auto"/>
        <w:ind w:firstLine="709"/>
        <w:jc w:val="both"/>
        <w:rPr>
          <w:rFonts w:ascii="Times New Roman" w:hAnsi="Times New Roman"/>
          <w:color w:val="1A1A1A"/>
          <w:sz w:val="28"/>
          <w:szCs w:val="28"/>
        </w:rPr>
      </w:pPr>
      <w:r w:rsidRPr="00AA4882">
        <w:rPr>
          <w:rFonts w:ascii="Times New Roman" w:hAnsi="Times New Roman"/>
          <w:color w:val="1A1A1A"/>
          <w:sz w:val="28"/>
          <w:szCs w:val="28"/>
        </w:rPr>
        <w:t xml:space="preserve">6. Непредставление (несвоевременное представление) органом или организацией по межведомственному запросу документов и информации, </w:t>
      </w:r>
      <w:r w:rsidRPr="00AA4882">
        <w:rPr>
          <w:rFonts w:ascii="Times New Roman" w:hAnsi="Times New Roman"/>
          <w:color w:val="1A1A1A"/>
          <w:sz w:val="28"/>
          <w:szCs w:val="28"/>
        </w:rPr>
        <w:lastRenderedPageBreak/>
        <w:t xml:space="preserve">указанных в пункте 2 части 1 статьи 7 настоящего Федерального закона, в орган, указанный в абзаце первом части 1 статьи 7 настоящего Федерального закона, не может являться основанием для отказа в предоставлении заявителю государственной или муниципальной услуги. Должностное лицо, не представившее (несвоевременно представившее) запрошенные и находящиеся в распоряжении </w:t>
      </w:r>
      <w:proofErr w:type="gramStart"/>
      <w:r w:rsidRPr="00AA4882">
        <w:rPr>
          <w:rFonts w:ascii="Times New Roman" w:hAnsi="Times New Roman"/>
          <w:color w:val="1A1A1A"/>
          <w:sz w:val="28"/>
          <w:szCs w:val="28"/>
        </w:rPr>
        <w:t>соответствующих</w:t>
      </w:r>
      <w:proofErr w:type="gramEnd"/>
      <w:r w:rsidRPr="00AA4882">
        <w:rPr>
          <w:rFonts w:ascii="Times New Roman" w:hAnsi="Times New Roman"/>
          <w:color w:val="1A1A1A"/>
          <w:sz w:val="28"/>
          <w:szCs w:val="28"/>
        </w:rPr>
        <w:t xml:space="preserve"> органа либо организации документ или информацию, подлежит административной, дисциплинарной или иной ответственности в соответствии с законодательством Российской Федерации.</w:t>
      </w:r>
    </w:p>
    <w:p w:rsidR="0009453E" w:rsidRPr="00AA4882" w:rsidRDefault="0009453E" w:rsidP="00AA4882">
      <w:pPr>
        <w:shd w:val="clear" w:color="auto" w:fill="FFFFFF"/>
        <w:spacing w:after="0" w:line="240" w:lineRule="auto"/>
        <w:ind w:firstLine="709"/>
        <w:jc w:val="both"/>
        <w:rPr>
          <w:rFonts w:ascii="Times New Roman" w:hAnsi="Times New Roman"/>
          <w:color w:val="1A1A1A"/>
          <w:sz w:val="28"/>
          <w:szCs w:val="28"/>
        </w:rPr>
      </w:pPr>
      <w:r w:rsidRPr="00AA4882">
        <w:rPr>
          <w:rFonts w:ascii="Times New Roman" w:hAnsi="Times New Roman"/>
          <w:color w:val="1A1A1A"/>
          <w:sz w:val="28"/>
          <w:szCs w:val="28"/>
        </w:rPr>
        <w:t xml:space="preserve">7. </w:t>
      </w:r>
      <w:proofErr w:type="gramStart"/>
      <w:r w:rsidRPr="00AA4882">
        <w:rPr>
          <w:rFonts w:ascii="Times New Roman" w:hAnsi="Times New Roman"/>
          <w:color w:val="1A1A1A"/>
          <w:sz w:val="28"/>
          <w:szCs w:val="28"/>
        </w:rPr>
        <w:t>Перечень сведений, находящихся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субъектов Российской Федерации или органам местного самоуправления организаций, участвующих в предоставлении предусмотренных частью 1 статьи 1 настоящего Федерального закона государственных или муниципальных услуг, и необходимых для предоставления государственных услуг федеральными органами исполнительной власти и органами государственных внебюджетных фондов Российской</w:t>
      </w:r>
      <w:proofErr w:type="gramEnd"/>
      <w:r w:rsidRPr="00AA4882">
        <w:rPr>
          <w:rFonts w:ascii="Times New Roman" w:hAnsi="Times New Roman"/>
          <w:color w:val="1A1A1A"/>
          <w:sz w:val="28"/>
          <w:szCs w:val="28"/>
        </w:rPr>
        <w:t xml:space="preserve"> Федерации в соответствии с федеральными законами и иными правовыми актами Российской Федерации, утверждается Правительством Российской Федерации. Указанные в таком перечне сведения подлежат обязательному предоставлению федеральному органу исполнительной власти, органу государственного внебюджетного фонда Российской Федерации или многофункциональному центру по межведомственному запросу. Федеральные органы исполнительной власти, уполномоченные на установление требований к формату предоставления сведений, указанных в настоящей части, определяются Правительством Российской Федерации.</w:t>
      </w:r>
    </w:p>
    <w:p w:rsidR="0009453E" w:rsidRPr="00AA4882" w:rsidRDefault="0009453E" w:rsidP="00AA4882">
      <w:pPr>
        <w:shd w:val="clear" w:color="auto" w:fill="FFFFFF"/>
        <w:spacing w:after="0" w:line="240" w:lineRule="auto"/>
        <w:ind w:firstLine="709"/>
        <w:jc w:val="both"/>
        <w:rPr>
          <w:rFonts w:ascii="Times New Roman" w:hAnsi="Times New Roman"/>
          <w:color w:val="1A1A1A"/>
          <w:sz w:val="28"/>
          <w:szCs w:val="28"/>
        </w:rPr>
      </w:pPr>
      <w:r w:rsidRPr="00AA4882">
        <w:rPr>
          <w:rFonts w:ascii="Times New Roman" w:hAnsi="Times New Roman"/>
          <w:color w:val="1A1A1A"/>
          <w:sz w:val="28"/>
          <w:szCs w:val="28"/>
        </w:rPr>
        <w:t xml:space="preserve">8. </w:t>
      </w:r>
      <w:proofErr w:type="gramStart"/>
      <w:r w:rsidRPr="00AA4882">
        <w:rPr>
          <w:rFonts w:ascii="Times New Roman" w:hAnsi="Times New Roman"/>
          <w:color w:val="1A1A1A"/>
          <w:sz w:val="28"/>
          <w:szCs w:val="28"/>
        </w:rPr>
        <w:t>Перечень сведений, находящихся в распоряжении государственных органов субъекта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предусмотренных частью 1 статьи 1 настоящего Федерального закона государственных или муниципальных услуг, и необходимых для предоставления государственных услуг исполнительными органами государственной власти другого субъекта Российской Федерации, территориальными государственными</w:t>
      </w:r>
      <w:proofErr w:type="gramEnd"/>
      <w:r w:rsidRPr="00AA4882">
        <w:rPr>
          <w:rFonts w:ascii="Times New Roman" w:hAnsi="Times New Roman"/>
          <w:color w:val="1A1A1A"/>
          <w:sz w:val="28"/>
          <w:szCs w:val="28"/>
        </w:rPr>
        <w:t xml:space="preserve"> внебюджетными фондами и муниципальных услуг органами, предоставляющими муниципальные услуги, на территории другого субъекта Российской Федерации, определяется правовыми актами высшего исполнительного органа государственной власти субъекта Российской Федерации.</w:t>
      </w:r>
    </w:p>
    <w:p w:rsidR="0009453E" w:rsidRDefault="0009453E" w:rsidP="00AA4882">
      <w:pPr>
        <w:shd w:val="clear" w:color="auto" w:fill="FFFFFF"/>
        <w:spacing w:after="0" w:line="240" w:lineRule="auto"/>
        <w:ind w:firstLine="709"/>
        <w:jc w:val="both"/>
        <w:rPr>
          <w:rFonts w:ascii="Times New Roman" w:hAnsi="Times New Roman"/>
          <w:color w:val="1A1A1A"/>
          <w:sz w:val="28"/>
          <w:szCs w:val="28"/>
        </w:rPr>
      </w:pPr>
    </w:p>
    <w:p w:rsidR="00AA4882" w:rsidRPr="00AA4882" w:rsidRDefault="00AA4882" w:rsidP="00AA4882">
      <w:pPr>
        <w:shd w:val="clear" w:color="auto" w:fill="FFFFFF"/>
        <w:spacing w:after="0" w:line="240" w:lineRule="auto"/>
        <w:ind w:firstLine="709"/>
        <w:jc w:val="both"/>
        <w:rPr>
          <w:rFonts w:ascii="Times New Roman" w:hAnsi="Times New Roman"/>
          <w:color w:val="1A1A1A"/>
          <w:sz w:val="28"/>
          <w:szCs w:val="28"/>
        </w:rPr>
      </w:pPr>
    </w:p>
    <w:p w:rsidR="0009453E" w:rsidRPr="00AA4882" w:rsidRDefault="0009453E" w:rsidP="00AA4882">
      <w:pPr>
        <w:shd w:val="clear" w:color="auto" w:fill="FFFFFF"/>
        <w:spacing w:after="0" w:line="240" w:lineRule="auto"/>
        <w:ind w:firstLine="709"/>
        <w:jc w:val="both"/>
        <w:rPr>
          <w:rFonts w:ascii="Times New Roman" w:hAnsi="Times New Roman"/>
          <w:color w:val="1A1A1A"/>
          <w:sz w:val="28"/>
          <w:szCs w:val="28"/>
        </w:rPr>
      </w:pPr>
      <w:proofErr w:type="gramStart"/>
      <w:r w:rsidRPr="00AA4882">
        <w:rPr>
          <w:rFonts w:ascii="Times New Roman" w:hAnsi="Times New Roman"/>
          <w:b/>
          <w:bCs/>
          <w:color w:val="1A1A1A"/>
          <w:sz w:val="28"/>
          <w:szCs w:val="28"/>
        </w:rPr>
        <w:lastRenderedPageBreak/>
        <w:t>Межведомственный запрос о представлении документов и информации, необходимых для предоставления государственных и муниципальных услуг, в рамках межведомственного информационного взаимодействия (ст. 7.2.</w:t>
      </w:r>
      <w:proofErr w:type="gramEnd"/>
      <w:r w:rsidRPr="00AA4882">
        <w:rPr>
          <w:rFonts w:ascii="Times New Roman" w:hAnsi="Times New Roman"/>
          <w:b/>
          <w:bCs/>
          <w:color w:val="1A1A1A"/>
          <w:sz w:val="28"/>
          <w:szCs w:val="28"/>
        </w:rPr>
        <w:t xml:space="preserve"> </w:t>
      </w:r>
      <w:proofErr w:type="gramStart"/>
      <w:r w:rsidRPr="00AA4882">
        <w:rPr>
          <w:rFonts w:ascii="Times New Roman" w:hAnsi="Times New Roman"/>
          <w:b/>
          <w:bCs/>
          <w:color w:val="1A1A1A"/>
          <w:sz w:val="28"/>
          <w:szCs w:val="28"/>
        </w:rPr>
        <w:t>Федерального закона № 210-ФЗ).</w:t>
      </w:r>
      <w:proofErr w:type="gramEnd"/>
    </w:p>
    <w:p w:rsidR="0009453E" w:rsidRPr="00AA4882" w:rsidRDefault="0009453E" w:rsidP="00AA4882">
      <w:pPr>
        <w:shd w:val="clear" w:color="auto" w:fill="FFFFFF"/>
        <w:spacing w:after="0" w:line="240" w:lineRule="auto"/>
        <w:ind w:firstLine="709"/>
        <w:jc w:val="both"/>
        <w:rPr>
          <w:rFonts w:ascii="Times New Roman" w:hAnsi="Times New Roman"/>
          <w:color w:val="1A1A1A"/>
          <w:sz w:val="28"/>
          <w:szCs w:val="28"/>
        </w:rPr>
      </w:pPr>
    </w:p>
    <w:p w:rsidR="0009453E" w:rsidRPr="00AA4882" w:rsidRDefault="0009453E" w:rsidP="00AA4882">
      <w:pPr>
        <w:shd w:val="clear" w:color="auto" w:fill="FFFFFF"/>
        <w:spacing w:after="0" w:line="240" w:lineRule="auto"/>
        <w:ind w:firstLine="709"/>
        <w:jc w:val="both"/>
        <w:rPr>
          <w:rFonts w:ascii="Times New Roman" w:hAnsi="Times New Roman"/>
          <w:color w:val="1A1A1A"/>
          <w:sz w:val="28"/>
          <w:szCs w:val="28"/>
        </w:rPr>
      </w:pPr>
      <w:r w:rsidRPr="00AA4882">
        <w:rPr>
          <w:rFonts w:ascii="Times New Roman" w:hAnsi="Times New Roman"/>
          <w:color w:val="1A1A1A"/>
          <w:sz w:val="28"/>
          <w:szCs w:val="28"/>
        </w:rPr>
        <w:t xml:space="preserve">1. </w:t>
      </w:r>
      <w:proofErr w:type="gramStart"/>
      <w:r w:rsidRPr="00AA4882">
        <w:rPr>
          <w:rFonts w:ascii="Times New Roman" w:hAnsi="Times New Roman"/>
          <w:color w:val="1A1A1A"/>
          <w:sz w:val="28"/>
          <w:szCs w:val="28"/>
        </w:rPr>
        <w:t>Межведомственный запрос о представлении документов и (или) информации, указанных в пункте 2 части 1 статьи 7 настоящего Федерального закона, для предоставления государственной или муниципальной услуги с использованием межведомственного информационного взаимодействия должен содержать указание на базовый государственный информационный ресурс, в целях ведения которого запрашиваются документы и информация, или в случае, если такие документы и информация не были представлены заявителем, следующие сведения</w:t>
      </w:r>
      <w:proofErr w:type="gramEnd"/>
      <w:r w:rsidRPr="00AA4882">
        <w:rPr>
          <w:rFonts w:ascii="Times New Roman" w:hAnsi="Times New Roman"/>
          <w:color w:val="1A1A1A"/>
          <w:sz w:val="28"/>
          <w:szCs w:val="28"/>
        </w:rPr>
        <w:t>, если дополнительные сведения не установлены законодательным актом Российской Федерации:</w:t>
      </w:r>
    </w:p>
    <w:p w:rsidR="0009453E" w:rsidRPr="00AA4882" w:rsidRDefault="0009453E" w:rsidP="00AA4882">
      <w:pPr>
        <w:shd w:val="clear" w:color="auto" w:fill="FFFFFF"/>
        <w:spacing w:after="0" w:line="240" w:lineRule="auto"/>
        <w:ind w:firstLine="709"/>
        <w:jc w:val="both"/>
        <w:rPr>
          <w:rFonts w:ascii="Times New Roman" w:hAnsi="Times New Roman"/>
          <w:color w:val="1A1A1A"/>
          <w:sz w:val="28"/>
          <w:szCs w:val="28"/>
        </w:rPr>
      </w:pPr>
      <w:r w:rsidRPr="00AA4882">
        <w:rPr>
          <w:rFonts w:ascii="Times New Roman" w:hAnsi="Times New Roman"/>
          <w:color w:val="1A1A1A"/>
          <w:sz w:val="28"/>
          <w:szCs w:val="28"/>
        </w:rPr>
        <w:t>1) наименование органа или организации, направляющих межведомственный запрос;</w:t>
      </w:r>
    </w:p>
    <w:p w:rsidR="0009453E" w:rsidRPr="00AA4882" w:rsidRDefault="0009453E" w:rsidP="00AA4882">
      <w:pPr>
        <w:shd w:val="clear" w:color="auto" w:fill="FFFFFF"/>
        <w:spacing w:after="0" w:line="240" w:lineRule="auto"/>
        <w:ind w:firstLine="709"/>
        <w:jc w:val="both"/>
        <w:rPr>
          <w:rFonts w:ascii="Times New Roman" w:hAnsi="Times New Roman"/>
          <w:color w:val="1A1A1A"/>
          <w:sz w:val="28"/>
          <w:szCs w:val="28"/>
        </w:rPr>
      </w:pPr>
      <w:r w:rsidRPr="00AA4882">
        <w:rPr>
          <w:rFonts w:ascii="Times New Roman" w:hAnsi="Times New Roman"/>
          <w:color w:val="1A1A1A"/>
          <w:sz w:val="28"/>
          <w:szCs w:val="28"/>
        </w:rPr>
        <w:t>2) наименование органа или организации, в адрес которых направляется межведомственный запрос;</w:t>
      </w:r>
    </w:p>
    <w:p w:rsidR="0009453E" w:rsidRPr="00AA4882" w:rsidRDefault="0009453E" w:rsidP="00AA4882">
      <w:pPr>
        <w:shd w:val="clear" w:color="auto" w:fill="FFFFFF"/>
        <w:spacing w:after="0" w:line="240" w:lineRule="auto"/>
        <w:ind w:firstLine="709"/>
        <w:jc w:val="both"/>
        <w:rPr>
          <w:rFonts w:ascii="Times New Roman" w:hAnsi="Times New Roman"/>
          <w:color w:val="1A1A1A"/>
          <w:sz w:val="28"/>
          <w:szCs w:val="28"/>
        </w:rPr>
      </w:pPr>
      <w:r w:rsidRPr="00AA4882">
        <w:rPr>
          <w:rFonts w:ascii="Times New Roman" w:hAnsi="Times New Roman"/>
          <w:color w:val="1A1A1A"/>
          <w:sz w:val="28"/>
          <w:szCs w:val="28"/>
        </w:rPr>
        <w:t>3) наименование государственной или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государственных услуг или реестре муниципальных услуг;</w:t>
      </w:r>
    </w:p>
    <w:p w:rsidR="0009453E" w:rsidRPr="00AA4882" w:rsidRDefault="0009453E" w:rsidP="00AA4882">
      <w:pPr>
        <w:shd w:val="clear" w:color="auto" w:fill="FFFFFF"/>
        <w:spacing w:after="0" w:line="240" w:lineRule="auto"/>
        <w:ind w:firstLine="709"/>
        <w:jc w:val="both"/>
        <w:rPr>
          <w:rFonts w:ascii="Times New Roman" w:hAnsi="Times New Roman"/>
          <w:color w:val="1A1A1A"/>
          <w:sz w:val="28"/>
          <w:szCs w:val="28"/>
        </w:rPr>
      </w:pPr>
      <w:r w:rsidRPr="00AA4882">
        <w:rPr>
          <w:rFonts w:ascii="Times New Roman" w:hAnsi="Times New Roman"/>
          <w:color w:val="1A1A1A"/>
          <w:sz w:val="28"/>
          <w:szCs w:val="28"/>
        </w:rPr>
        <w:t xml:space="preserve">4) указание на положения нормативного правового акта, которыми установлено представление документа и (или) информации, </w:t>
      </w:r>
      <w:proofErr w:type="gramStart"/>
      <w:r w:rsidRPr="00AA4882">
        <w:rPr>
          <w:rFonts w:ascii="Times New Roman" w:hAnsi="Times New Roman"/>
          <w:color w:val="1A1A1A"/>
          <w:sz w:val="28"/>
          <w:szCs w:val="28"/>
        </w:rPr>
        <w:t>необходимых</w:t>
      </w:r>
      <w:proofErr w:type="gramEnd"/>
      <w:r w:rsidRPr="00AA4882">
        <w:rPr>
          <w:rFonts w:ascii="Times New Roman" w:hAnsi="Times New Roman"/>
          <w:color w:val="1A1A1A"/>
          <w:sz w:val="28"/>
          <w:szCs w:val="28"/>
        </w:rPr>
        <w:t xml:space="preserve"> для предоставления государственной или муниципальной услуги, и указание на реквизиты данного нормативного правового акта;</w:t>
      </w:r>
    </w:p>
    <w:p w:rsidR="0009453E" w:rsidRPr="00AA4882" w:rsidRDefault="0009453E" w:rsidP="00AA4882">
      <w:pPr>
        <w:shd w:val="clear" w:color="auto" w:fill="FFFFFF"/>
        <w:spacing w:after="0" w:line="240" w:lineRule="auto"/>
        <w:ind w:firstLine="709"/>
        <w:jc w:val="both"/>
        <w:rPr>
          <w:rFonts w:ascii="Times New Roman" w:hAnsi="Times New Roman"/>
          <w:color w:val="1A1A1A"/>
          <w:sz w:val="28"/>
          <w:szCs w:val="28"/>
        </w:rPr>
      </w:pPr>
      <w:r w:rsidRPr="00AA4882">
        <w:rPr>
          <w:rFonts w:ascii="Times New Roman" w:hAnsi="Times New Roman"/>
          <w:color w:val="1A1A1A"/>
          <w:sz w:val="28"/>
          <w:szCs w:val="28"/>
        </w:rPr>
        <w:t xml:space="preserve">5) сведения, необходимые для представления документа и (или) информации, установленные административным регламентом предоставления государственной услуги или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w:t>
      </w:r>
      <w:proofErr w:type="gramStart"/>
      <w:r w:rsidRPr="00AA4882">
        <w:rPr>
          <w:rFonts w:ascii="Times New Roman" w:hAnsi="Times New Roman"/>
          <w:color w:val="1A1A1A"/>
          <w:sz w:val="28"/>
          <w:szCs w:val="28"/>
        </w:rPr>
        <w:t>таких</w:t>
      </w:r>
      <w:proofErr w:type="gramEnd"/>
      <w:r w:rsidRPr="00AA4882">
        <w:rPr>
          <w:rFonts w:ascii="Times New Roman" w:hAnsi="Times New Roman"/>
          <w:color w:val="1A1A1A"/>
          <w:sz w:val="28"/>
          <w:szCs w:val="28"/>
        </w:rPr>
        <w:t xml:space="preserve"> документа и (или) информации;</w:t>
      </w:r>
    </w:p>
    <w:p w:rsidR="0009453E" w:rsidRPr="00AA4882" w:rsidRDefault="0009453E" w:rsidP="00AA4882">
      <w:pPr>
        <w:shd w:val="clear" w:color="auto" w:fill="FFFFFF"/>
        <w:spacing w:after="0" w:line="240" w:lineRule="auto"/>
        <w:ind w:firstLine="709"/>
        <w:jc w:val="both"/>
        <w:rPr>
          <w:rFonts w:ascii="Times New Roman" w:hAnsi="Times New Roman"/>
          <w:color w:val="1A1A1A"/>
          <w:sz w:val="28"/>
          <w:szCs w:val="28"/>
        </w:rPr>
      </w:pPr>
      <w:r w:rsidRPr="00AA4882">
        <w:rPr>
          <w:rFonts w:ascii="Times New Roman" w:hAnsi="Times New Roman"/>
          <w:color w:val="1A1A1A"/>
          <w:sz w:val="28"/>
          <w:szCs w:val="28"/>
        </w:rPr>
        <w:t>6) контактная информация для направления ответа на межведомственный запрос;</w:t>
      </w:r>
    </w:p>
    <w:p w:rsidR="0009453E" w:rsidRPr="00AA4882" w:rsidRDefault="0009453E" w:rsidP="00AA4882">
      <w:pPr>
        <w:shd w:val="clear" w:color="auto" w:fill="FFFFFF"/>
        <w:spacing w:after="0" w:line="240" w:lineRule="auto"/>
        <w:ind w:firstLine="709"/>
        <w:jc w:val="both"/>
        <w:rPr>
          <w:rFonts w:ascii="Times New Roman" w:hAnsi="Times New Roman"/>
          <w:color w:val="1A1A1A"/>
          <w:sz w:val="28"/>
          <w:szCs w:val="28"/>
        </w:rPr>
      </w:pPr>
      <w:r w:rsidRPr="00AA4882">
        <w:rPr>
          <w:rFonts w:ascii="Times New Roman" w:hAnsi="Times New Roman"/>
          <w:color w:val="1A1A1A"/>
          <w:sz w:val="28"/>
          <w:szCs w:val="28"/>
        </w:rPr>
        <w:t>7) дата направления межведомственного запроса;</w:t>
      </w:r>
    </w:p>
    <w:p w:rsidR="0009453E" w:rsidRPr="00AA4882" w:rsidRDefault="0009453E" w:rsidP="00AA4882">
      <w:pPr>
        <w:shd w:val="clear" w:color="auto" w:fill="FFFFFF"/>
        <w:spacing w:after="0" w:line="240" w:lineRule="auto"/>
        <w:ind w:firstLine="709"/>
        <w:jc w:val="both"/>
        <w:rPr>
          <w:rFonts w:ascii="Times New Roman" w:hAnsi="Times New Roman"/>
          <w:color w:val="1A1A1A"/>
          <w:sz w:val="28"/>
          <w:szCs w:val="28"/>
        </w:rPr>
      </w:pPr>
      <w:r w:rsidRPr="00AA4882">
        <w:rPr>
          <w:rFonts w:ascii="Times New Roman" w:hAnsi="Times New Roman"/>
          <w:color w:val="1A1A1A"/>
          <w:sz w:val="28"/>
          <w:szCs w:val="28"/>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09453E" w:rsidRPr="00AA4882" w:rsidRDefault="0009453E" w:rsidP="00AA4882">
      <w:pPr>
        <w:shd w:val="clear" w:color="auto" w:fill="FFFFFF"/>
        <w:spacing w:after="0" w:line="240" w:lineRule="auto"/>
        <w:ind w:firstLine="709"/>
        <w:jc w:val="both"/>
        <w:rPr>
          <w:rFonts w:ascii="Times New Roman" w:hAnsi="Times New Roman"/>
          <w:color w:val="1A1A1A"/>
          <w:sz w:val="28"/>
          <w:szCs w:val="28"/>
        </w:rPr>
      </w:pPr>
      <w:r w:rsidRPr="00AA4882">
        <w:rPr>
          <w:rFonts w:ascii="Times New Roman" w:hAnsi="Times New Roman"/>
          <w:color w:val="1A1A1A"/>
          <w:sz w:val="28"/>
          <w:szCs w:val="28"/>
        </w:rPr>
        <w:t>9) информация о факте получения согласия, предусмотренного частью 5 статьи 7 настоящего Федерального закона (при направлении межведомственного запроса в случае, предусмотренном частью 5 статьи 7 настоящего Федерального закона).</w:t>
      </w:r>
    </w:p>
    <w:p w:rsidR="0009453E" w:rsidRPr="00AA4882" w:rsidRDefault="0009453E" w:rsidP="00AA4882">
      <w:pPr>
        <w:shd w:val="clear" w:color="auto" w:fill="FFFFFF"/>
        <w:spacing w:after="0" w:line="240" w:lineRule="auto"/>
        <w:ind w:firstLine="709"/>
        <w:jc w:val="both"/>
        <w:rPr>
          <w:rFonts w:ascii="Times New Roman" w:hAnsi="Times New Roman"/>
          <w:color w:val="1A1A1A"/>
          <w:sz w:val="28"/>
          <w:szCs w:val="28"/>
        </w:rPr>
      </w:pPr>
      <w:r w:rsidRPr="00AA4882">
        <w:rPr>
          <w:rFonts w:ascii="Times New Roman" w:hAnsi="Times New Roman"/>
          <w:color w:val="1A1A1A"/>
          <w:sz w:val="28"/>
          <w:szCs w:val="28"/>
        </w:rPr>
        <w:t xml:space="preserve">2. Требования пунктов 1 — 9 части 1 настоящей статьи не распространяются на межведомственные запросы о представлении </w:t>
      </w:r>
      <w:r w:rsidRPr="00AA4882">
        <w:rPr>
          <w:rFonts w:ascii="Times New Roman" w:hAnsi="Times New Roman"/>
          <w:color w:val="1A1A1A"/>
          <w:sz w:val="28"/>
          <w:szCs w:val="28"/>
        </w:rPr>
        <w:lastRenderedPageBreak/>
        <w:t>документов и информации в рамках межведомственного информационного взаимодействия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09453E" w:rsidRPr="00AA4882" w:rsidRDefault="0009453E" w:rsidP="00AA4882">
      <w:pPr>
        <w:shd w:val="clear" w:color="auto" w:fill="FFFFFF"/>
        <w:spacing w:after="0" w:line="240" w:lineRule="auto"/>
        <w:ind w:firstLine="709"/>
        <w:jc w:val="both"/>
        <w:rPr>
          <w:rFonts w:ascii="Times New Roman" w:hAnsi="Times New Roman"/>
          <w:color w:val="1A1A1A"/>
          <w:sz w:val="28"/>
          <w:szCs w:val="28"/>
        </w:rPr>
      </w:pPr>
      <w:r w:rsidRPr="00AA4882">
        <w:rPr>
          <w:rFonts w:ascii="Times New Roman" w:hAnsi="Times New Roman"/>
          <w:color w:val="1A1A1A"/>
          <w:sz w:val="28"/>
          <w:szCs w:val="28"/>
        </w:rPr>
        <w:t xml:space="preserve">3. </w:t>
      </w:r>
      <w:proofErr w:type="gramStart"/>
      <w:r w:rsidRPr="00AA4882">
        <w:rPr>
          <w:rFonts w:ascii="Times New Roman" w:hAnsi="Times New Roman"/>
          <w:color w:val="1A1A1A"/>
          <w:sz w:val="28"/>
          <w:szCs w:val="28"/>
        </w:rPr>
        <w:t>Срок подготовки и направления ответа на межведомственный запрос о представлении документов и информации, указанных в пункте 2 части 1 статьи 7 настоящего Федерального закона, для предоставления государственной или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w:t>
      </w:r>
      <w:proofErr w:type="gramEnd"/>
      <w:r w:rsidRPr="00AA4882">
        <w:rPr>
          <w:rFonts w:ascii="Times New Roman" w:hAnsi="Times New Roman"/>
          <w:color w:val="1A1A1A"/>
          <w:sz w:val="28"/>
          <w:szCs w:val="28"/>
        </w:rPr>
        <w:t xml:space="preserve">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09453E" w:rsidRPr="00AA4882" w:rsidRDefault="0009453E" w:rsidP="00AA4882">
      <w:pPr>
        <w:shd w:val="clear" w:color="auto" w:fill="FFFFFF"/>
        <w:spacing w:after="0" w:line="240" w:lineRule="auto"/>
        <w:ind w:firstLine="709"/>
        <w:jc w:val="both"/>
        <w:rPr>
          <w:rFonts w:ascii="Times New Roman" w:hAnsi="Times New Roman"/>
          <w:color w:val="1A1A1A"/>
          <w:sz w:val="28"/>
          <w:szCs w:val="28"/>
        </w:rPr>
      </w:pPr>
    </w:p>
    <w:p w:rsidR="0009453E" w:rsidRPr="00AA4882" w:rsidRDefault="0009453E" w:rsidP="00AA4882">
      <w:pPr>
        <w:shd w:val="clear" w:color="auto" w:fill="FFFFFF"/>
        <w:spacing w:after="0" w:line="240" w:lineRule="auto"/>
        <w:ind w:firstLine="709"/>
        <w:jc w:val="both"/>
        <w:rPr>
          <w:rFonts w:ascii="Times New Roman" w:hAnsi="Times New Roman"/>
          <w:color w:val="1A1A1A"/>
          <w:sz w:val="28"/>
          <w:szCs w:val="28"/>
        </w:rPr>
      </w:pPr>
      <w:r w:rsidRPr="00AA4882">
        <w:rPr>
          <w:rFonts w:ascii="Times New Roman" w:hAnsi="Times New Roman"/>
          <w:b/>
          <w:bCs/>
          <w:color w:val="1A1A1A"/>
          <w:sz w:val="28"/>
          <w:szCs w:val="28"/>
        </w:rPr>
        <w:t>Требования к взиманию с заявителя платы за предоставление государственных и муниципальных услуг (ст. 8 Федерального закона № 210- ФЗ).</w:t>
      </w:r>
    </w:p>
    <w:p w:rsidR="0009453E" w:rsidRPr="00AA4882" w:rsidRDefault="0009453E" w:rsidP="00AA4882">
      <w:pPr>
        <w:shd w:val="clear" w:color="auto" w:fill="FFFFFF"/>
        <w:spacing w:after="0" w:line="240" w:lineRule="auto"/>
        <w:ind w:firstLine="709"/>
        <w:jc w:val="both"/>
        <w:rPr>
          <w:rFonts w:ascii="Times New Roman" w:hAnsi="Times New Roman"/>
          <w:color w:val="1A1A1A"/>
          <w:sz w:val="28"/>
          <w:szCs w:val="28"/>
        </w:rPr>
      </w:pPr>
    </w:p>
    <w:p w:rsidR="0009453E" w:rsidRPr="00AA4882" w:rsidRDefault="0009453E" w:rsidP="00AA4882">
      <w:pPr>
        <w:shd w:val="clear" w:color="auto" w:fill="FFFFFF"/>
        <w:spacing w:after="0" w:line="240" w:lineRule="auto"/>
        <w:ind w:firstLine="709"/>
        <w:jc w:val="both"/>
        <w:rPr>
          <w:rFonts w:ascii="Times New Roman" w:hAnsi="Times New Roman"/>
          <w:color w:val="1A1A1A"/>
          <w:sz w:val="28"/>
          <w:szCs w:val="28"/>
        </w:rPr>
      </w:pPr>
      <w:r w:rsidRPr="00AA4882">
        <w:rPr>
          <w:rFonts w:ascii="Times New Roman" w:hAnsi="Times New Roman"/>
          <w:color w:val="1A1A1A"/>
          <w:sz w:val="28"/>
          <w:szCs w:val="28"/>
        </w:rPr>
        <w:t>1. Государственные и муниципальные услуги предоставляются заявителям на бесплатной основе, за исключением случаев, предусмотренных частями 2 и 3 настоящей статьи.</w:t>
      </w:r>
    </w:p>
    <w:p w:rsidR="0009453E" w:rsidRPr="00AA4882" w:rsidRDefault="0009453E" w:rsidP="00AA4882">
      <w:pPr>
        <w:shd w:val="clear" w:color="auto" w:fill="FFFFFF"/>
        <w:spacing w:after="0" w:line="240" w:lineRule="auto"/>
        <w:ind w:firstLine="709"/>
        <w:jc w:val="both"/>
        <w:rPr>
          <w:rFonts w:ascii="Times New Roman" w:hAnsi="Times New Roman"/>
          <w:color w:val="1A1A1A"/>
          <w:sz w:val="28"/>
          <w:szCs w:val="28"/>
        </w:rPr>
      </w:pPr>
      <w:r w:rsidRPr="00AA4882">
        <w:rPr>
          <w:rFonts w:ascii="Times New Roman" w:hAnsi="Times New Roman"/>
          <w:color w:val="1A1A1A"/>
          <w:sz w:val="28"/>
          <w:szCs w:val="28"/>
        </w:rPr>
        <w:t>2. Государственная пошлина взимается за предоставление государственных и муниципальных услуг в случаях, порядке и размерах, установленных законодательством Российской Федерации о налогах и сборах.</w:t>
      </w:r>
    </w:p>
    <w:p w:rsidR="0009453E" w:rsidRPr="00AA4882" w:rsidRDefault="0009453E" w:rsidP="00AA4882">
      <w:pPr>
        <w:shd w:val="clear" w:color="auto" w:fill="FFFFFF"/>
        <w:spacing w:after="0" w:line="240" w:lineRule="auto"/>
        <w:ind w:firstLine="709"/>
        <w:jc w:val="both"/>
        <w:rPr>
          <w:rFonts w:ascii="Times New Roman" w:hAnsi="Times New Roman"/>
          <w:color w:val="1A1A1A"/>
          <w:sz w:val="28"/>
          <w:szCs w:val="28"/>
        </w:rPr>
      </w:pPr>
      <w:r w:rsidRPr="00AA4882">
        <w:rPr>
          <w:rFonts w:ascii="Times New Roman" w:hAnsi="Times New Roman"/>
          <w:color w:val="1A1A1A"/>
          <w:sz w:val="28"/>
          <w:szCs w:val="28"/>
        </w:rPr>
        <w:t xml:space="preserve">3. </w:t>
      </w:r>
      <w:proofErr w:type="gramStart"/>
      <w:r w:rsidRPr="00AA4882">
        <w:rPr>
          <w:rFonts w:ascii="Times New Roman" w:hAnsi="Times New Roman"/>
          <w:color w:val="1A1A1A"/>
          <w:sz w:val="28"/>
          <w:szCs w:val="28"/>
        </w:rPr>
        <w:t>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государственные и муниципальные услуги оказываются за счет средств заявителя впредь до признания утратившими силу положений федеральных законов, принимаемых в соответствии с ними иных нормативных правовых актов Российской Федерации, нормативных правовых актов субъектов Российской Федерации, муниципальных</w:t>
      </w:r>
      <w:proofErr w:type="gramEnd"/>
      <w:r w:rsidRPr="00AA4882">
        <w:rPr>
          <w:rFonts w:ascii="Times New Roman" w:hAnsi="Times New Roman"/>
          <w:color w:val="1A1A1A"/>
          <w:sz w:val="28"/>
          <w:szCs w:val="28"/>
        </w:rPr>
        <w:t xml:space="preserve"> правовых актов, в соответствии с которыми государственные и муниципальные услуги оказываются за счет средств заявителя.</w:t>
      </w:r>
    </w:p>
    <w:p w:rsidR="0009453E" w:rsidRPr="00AA4882" w:rsidRDefault="0009453E" w:rsidP="00AA4882">
      <w:pPr>
        <w:shd w:val="clear" w:color="auto" w:fill="FFFFFF"/>
        <w:spacing w:after="0" w:line="240" w:lineRule="auto"/>
        <w:ind w:firstLine="709"/>
        <w:jc w:val="both"/>
        <w:rPr>
          <w:rFonts w:ascii="Times New Roman" w:hAnsi="Times New Roman"/>
          <w:color w:val="1A1A1A"/>
          <w:sz w:val="28"/>
          <w:szCs w:val="28"/>
        </w:rPr>
      </w:pPr>
    </w:p>
    <w:p w:rsidR="0009453E" w:rsidRPr="00AA4882" w:rsidRDefault="0009453E" w:rsidP="00AA4882">
      <w:pPr>
        <w:shd w:val="clear" w:color="auto" w:fill="FFFFFF"/>
        <w:spacing w:after="0" w:line="240" w:lineRule="auto"/>
        <w:ind w:firstLine="709"/>
        <w:jc w:val="both"/>
        <w:rPr>
          <w:rFonts w:ascii="Times New Roman" w:hAnsi="Times New Roman"/>
          <w:color w:val="1A1A1A"/>
          <w:sz w:val="28"/>
          <w:szCs w:val="28"/>
        </w:rPr>
      </w:pPr>
      <w:r w:rsidRPr="00AA4882">
        <w:rPr>
          <w:rFonts w:ascii="Times New Roman" w:hAnsi="Times New Roman"/>
          <w:b/>
          <w:bCs/>
          <w:color w:val="1A1A1A"/>
          <w:sz w:val="28"/>
          <w:szCs w:val="28"/>
        </w:rPr>
        <w:t>Требования к оказанию услуг, которые являются необходимыми и обязательными для предоставления государственных и муниципальных услуг (ст. 9 Федерального закона № 210-ФЗ).</w:t>
      </w:r>
    </w:p>
    <w:p w:rsidR="0009453E" w:rsidRPr="00AA4882" w:rsidRDefault="0009453E" w:rsidP="00AA4882">
      <w:pPr>
        <w:shd w:val="clear" w:color="auto" w:fill="FFFFFF"/>
        <w:spacing w:after="0" w:line="240" w:lineRule="auto"/>
        <w:ind w:firstLine="709"/>
        <w:jc w:val="both"/>
        <w:rPr>
          <w:rFonts w:ascii="Times New Roman" w:hAnsi="Times New Roman"/>
          <w:color w:val="1A1A1A"/>
          <w:sz w:val="28"/>
          <w:szCs w:val="28"/>
        </w:rPr>
      </w:pPr>
    </w:p>
    <w:p w:rsidR="0009453E" w:rsidRPr="00AA4882" w:rsidRDefault="0009453E" w:rsidP="00AA4882">
      <w:pPr>
        <w:shd w:val="clear" w:color="auto" w:fill="FFFFFF"/>
        <w:spacing w:after="0" w:line="240" w:lineRule="auto"/>
        <w:ind w:firstLine="709"/>
        <w:jc w:val="both"/>
        <w:rPr>
          <w:rFonts w:ascii="Times New Roman" w:hAnsi="Times New Roman"/>
          <w:color w:val="1A1A1A"/>
          <w:sz w:val="28"/>
          <w:szCs w:val="28"/>
        </w:rPr>
      </w:pPr>
      <w:r w:rsidRPr="00AA4882">
        <w:rPr>
          <w:rFonts w:ascii="Times New Roman" w:hAnsi="Times New Roman"/>
          <w:color w:val="1A1A1A"/>
          <w:sz w:val="28"/>
          <w:szCs w:val="28"/>
        </w:rPr>
        <w:t xml:space="preserve">1. Перечень услуг, которые являются необходимыми и обязательными для предоставления государственных и муниципальных услуг и предоставляются </w:t>
      </w:r>
      <w:r w:rsidRPr="00AA4882">
        <w:rPr>
          <w:rFonts w:ascii="Times New Roman" w:hAnsi="Times New Roman"/>
          <w:color w:val="1A1A1A"/>
          <w:sz w:val="28"/>
          <w:szCs w:val="28"/>
        </w:rPr>
        <w:lastRenderedPageBreak/>
        <w:t>организациями, участвующими в предоставлении предусмотренных частью 1 статьи 1 настоящего Федерального закона государственных и муниципальных услуг, утверждается:</w:t>
      </w:r>
    </w:p>
    <w:p w:rsidR="0009453E" w:rsidRPr="00AA4882" w:rsidRDefault="0009453E" w:rsidP="00AA4882">
      <w:pPr>
        <w:shd w:val="clear" w:color="auto" w:fill="FFFFFF"/>
        <w:spacing w:after="0" w:line="240" w:lineRule="auto"/>
        <w:ind w:firstLine="709"/>
        <w:jc w:val="both"/>
        <w:rPr>
          <w:rFonts w:ascii="Times New Roman" w:hAnsi="Times New Roman"/>
          <w:color w:val="1A1A1A"/>
          <w:sz w:val="28"/>
          <w:szCs w:val="28"/>
        </w:rPr>
      </w:pPr>
      <w:r w:rsidRPr="00AA4882">
        <w:rPr>
          <w:rFonts w:ascii="Times New Roman" w:hAnsi="Times New Roman"/>
          <w:color w:val="1A1A1A"/>
          <w:sz w:val="28"/>
          <w:szCs w:val="28"/>
        </w:rPr>
        <w:t>1) постановлением Правительства Российской Федерации — в отношении услуг, оказываемых в целях предоставления федеральными органами исполнительной власти государственных услуг;</w:t>
      </w:r>
    </w:p>
    <w:p w:rsidR="0009453E" w:rsidRPr="00AA4882" w:rsidRDefault="0009453E" w:rsidP="00AA4882">
      <w:pPr>
        <w:shd w:val="clear" w:color="auto" w:fill="FFFFFF"/>
        <w:spacing w:after="0" w:line="240" w:lineRule="auto"/>
        <w:ind w:firstLine="709"/>
        <w:jc w:val="both"/>
        <w:rPr>
          <w:rFonts w:ascii="Times New Roman" w:hAnsi="Times New Roman"/>
          <w:color w:val="1A1A1A"/>
          <w:sz w:val="28"/>
          <w:szCs w:val="28"/>
        </w:rPr>
      </w:pPr>
      <w:r w:rsidRPr="00AA4882">
        <w:rPr>
          <w:rFonts w:ascii="Times New Roman" w:hAnsi="Times New Roman"/>
          <w:color w:val="1A1A1A"/>
          <w:sz w:val="28"/>
          <w:szCs w:val="28"/>
        </w:rPr>
        <w:t>2) нормативным правовым актом субъекта Российской Федерации — в отношении услуг, оказываемых в целях предоставления исполнительными органами государственной власти субъекта Российской Федерации государственных услуг;</w:t>
      </w:r>
    </w:p>
    <w:p w:rsidR="0009453E" w:rsidRPr="00AA4882" w:rsidRDefault="0009453E" w:rsidP="00AA4882">
      <w:pPr>
        <w:shd w:val="clear" w:color="auto" w:fill="FFFFFF"/>
        <w:spacing w:after="0" w:line="240" w:lineRule="auto"/>
        <w:ind w:firstLine="709"/>
        <w:jc w:val="both"/>
        <w:rPr>
          <w:rFonts w:ascii="Times New Roman" w:hAnsi="Times New Roman"/>
          <w:color w:val="1A1A1A"/>
          <w:sz w:val="28"/>
          <w:szCs w:val="28"/>
        </w:rPr>
      </w:pPr>
      <w:r w:rsidRPr="00AA4882">
        <w:rPr>
          <w:rFonts w:ascii="Times New Roman" w:hAnsi="Times New Roman"/>
          <w:color w:val="1A1A1A"/>
          <w:sz w:val="28"/>
          <w:szCs w:val="28"/>
        </w:rPr>
        <w:t>3) нормативным правовым актом представительного органа местного самоуправления — в отношении услуг, оказываемых в целях предоставления органами местного самоуправления муниципальных услуг.</w:t>
      </w:r>
    </w:p>
    <w:p w:rsidR="0009453E" w:rsidRPr="00AA4882" w:rsidRDefault="0009453E" w:rsidP="00AA4882">
      <w:pPr>
        <w:shd w:val="clear" w:color="auto" w:fill="FFFFFF"/>
        <w:spacing w:after="0" w:line="240" w:lineRule="auto"/>
        <w:ind w:firstLine="709"/>
        <w:jc w:val="both"/>
        <w:rPr>
          <w:rFonts w:ascii="Times New Roman" w:hAnsi="Times New Roman"/>
          <w:color w:val="1A1A1A"/>
          <w:sz w:val="28"/>
          <w:szCs w:val="28"/>
        </w:rPr>
      </w:pPr>
      <w:r w:rsidRPr="00AA4882">
        <w:rPr>
          <w:rFonts w:ascii="Times New Roman" w:hAnsi="Times New Roman"/>
          <w:color w:val="1A1A1A"/>
          <w:sz w:val="28"/>
          <w:szCs w:val="28"/>
        </w:rPr>
        <w:t>2.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услуги, указанные в части 1 настоящей статьи, оказываются за счет средств заявителя.</w:t>
      </w:r>
    </w:p>
    <w:p w:rsidR="0009453E" w:rsidRPr="00AA4882" w:rsidRDefault="0009453E" w:rsidP="00AA4882">
      <w:pPr>
        <w:shd w:val="clear" w:color="auto" w:fill="FFFFFF"/>
        <w:spacing w:after="0" w:line="240" w:lineRule="auto"/>
        <w:ind w:firstLine="709"/>
        <w:jc w:val="both"/>
        <w:rPr>
          <w:rFonts w:ascii="Times New Roman" w:hAnsi="Times New Roman"/>
          <w:color w:val="1A1A1A"/>
          <w:sz w:val="28"/>
          <w:szCs w:val="28"/>
        </w:rPr>
      </w:pPr>
      <w:r w:rsidRPr="00AA4882">
        <w:rPr>
          <w:rFonts w:ascii="Times New Roman" w:hAnsi="Times New Roman"/>
          <w:color w:val="1A1A1A"/>
          <w:sz w:val="28"/>
          <w:szCs w:val="28"/>
        </w:rPr>
        <w:t>3. Размер платы за оказание услуг, которые являются необходимыми и обязательными для предоставления федеральными органами исполнительной власти государственных услуг, устанавливается Правительством Российской Федерации, если это предусмотрено федеральным законом, или федеральными органами исполнительной власти в порядке, установленном Правительством Российской Федерации. Порядок определения размера платы за оказание услуг, которые являются необходимыми и обязательными для предоставления исполнительными органами государственной власти субъектов Российской Федерации государственных услуг, предоставления органами местного самоуправления муниципальных услуг, устанавливается нормативным правовым актом соответственно высшего исполнительного органа государственной власти субъекта Российской Федерации, представительного органа местного самоуправления.</w:t>
      </w:r>
    </w:p>
    <w:p w:rsidR="0009453E" w:rsidRPr="00AA4882" w:rsidRDefault="0009453E" w:rsidP="00AA4882">
      <w:pPr>
        <w:shd w:val="clear" w:color="auto" w:fill="FFFFFF"/>
        <w:spacing w:after="0" w:line="240" w:lineRule="auto"/>
        <w:ind w:firstLine="709"/>
        <w:jc w:val="both"/>
        <w:rPr>
          <w:rFonts w:ascii="Times New Roman" w:hAnsi="Times New Roman"/>
          <w:color w:val="1A1A1A"/>
          <w:sz w:val="28"/>
          <w:szCs w:val="28"/>
        </w:rPr>
      </w:pPr>
      <w:r w:rsidRPr="00AA4882">
        <w:rPr>
          <w:rFonts w:ascii="Times New Roman" w:hAnsi="Times New Roman"/>
          <w:color w:val="1A1A1A"/>
          <w:sz w:val="28"/>
          <w:szCs w:val="28"/>
        </w:rPr>
        <w:t xml:space="preserve">4. </w:t>
      </w:r>
      <w:proofErr w:type="gramStart"/>
      <w:r w:rsidRPr="00AA4882">
        <w:rPr>
          <w:rFonts w:ascii="Times New Roman" w:hAnsi="Times New Roman"/>
          <w:color w:val="1A1A1A"/>
          <w:sz w:val="28"/>
          <w:szCs w:val="28"/>
        </w:rPr>
        <w:t>Перечни услуг, которые являются необходимыми и обязательными для предоставления государственных и муниципальных услуг, размещаются на официальных сайтах органов, предоставляющих государственные услуги, и органов, предоставляющих муниципальные услуги, на сайтах организаций, участвующих в предоставлении предусмотренных частью 1 статьи 1 настоящего Федерального закона государственных и муниципальных услуг, а также в информационно-телекоммуникационной сети «Интернет» на едином портале государственных и муниципальных услуг.</w:t>
      </w:r>
      <w:proofErr w:type="gramEnd"/>
    </w:p>
    <w:p w:rsidR="0009453E" w:rsidRPr="00AA4882" w:rsidRDefault="0009453E" w:rsidP="00AA4882">
      <w:pPr>
        <w:shd w:val="clear" w:color="auto" w:fill="FFFFFF"/>
        <w:spacing w:after="0" w:line="240" w:lineRule="auto"/>
        <w:ind w:firstLine="709"/>
        <w:jc w:val="both"/>
        <w:rPr>
          <w:rFonts w:ascii="Times New Roman" w:hAnsi="Times New Roman"/>
          <w:color w:val="1A1A1A"/>
          <w:sz w:val="28"/>
          <w:szCs w:val="28"/>
        </w:rPr>
      </w:pPr>
      <w:r w:rsidRPr="00AA4882">
        <w:rPr>
          <w:rFonts w:ascii="Times New Roman" w:hAnsi="Times New Roman"/>
          <w:color w:val="1A1A1A"/>
          <w:sz w:val="28"/>
          <w:szCs w:val="28"/>
        </w:rPr>
        <w:t>5. При предоставлении государственных и муниципальных услуг запрещается требовать от заявителя обращения за оказанием услуг, не включенных в перечни услуг, указанные в части 1 настоящей статьи, а также предоставления документов, выдаваемых по результатам оказания таких услуг.</w:t>
      </w:r>
    </w:p>
    <w:p w:rsidR="0009453E" w:rsidRPr="00AA4882" w:rsidRDefault="0009453E" w:rsidP="00AA4882">
      <w:pPr>
        <w:shd w:val="clear" w:color="auto" w:fill="FFFFFF"/>
        <w:spacing w:after="0" w:line="240" w:lineRule="auto"/>
        <w:ind w:firstLine="709"/>
        <w:jc w:val="both"/>
        <w:rPr>
          <w:rFonts w:ascii="Arial" w:hAnsi="Arial" w:cs="Arial"/>
          <w:color w:val="1A1A1A"/>
          <w:sz w:val="28"/>
          <w:szCs w:val="28"/>
        </w:rPr>
      </w:pPr>
    </w:p>
    <w:p w:rsidR="0009453E" w:rsidRPr="00AA4882" w:rsidRDefault="0009453E" w:rsidP="00AA4882">
      <w:pPr>
        <w:shd w:val="clear" w:color="auto" w:fill="FFFFFF"/>
        <w:spacing w:after="0" w:line="240" w:lineRule="auto"/>
        <w:ind w:firstLine="709"/>
        <w:jc w:val="both"/>
        <w:rPr>
          <w:rFonts w:ascii="Times New Roman" w:hAnsi="Times New Roman"/>
          <w:b/>
          <w:bCs/>
          <w:color w:val="1A1A1A"/>
          <w:sz w:val="28"/>
          <w:szCs w:val="28"/>
        </w:rPr>
      </w:pPr>
      <w:r w:rsidRPr="00AA4882">
        <w:rPr>
          <w:rFonts w:ascii="Times New Roman" w:hAnsi="Times New Roman"/>
          <w:b/>
          <w:bCs/>
          <w:color w:val="1A1A1A"/>
          <w:sz w:val="28"/>
          <w:szCs w:val="28"/>
        </w:rPr>
        <w:lastRenderedPageBreak/>
        <w:t>Требования к организации предоставления государственных и муниципальных услуг в электронной форме (ст. 10 Федерального закона № 210-ФЗ).</w:t>
      </w:r>
    </w:p>
    <w:p w:rsidR="0009453E" w:rsidRPr="00AA4882" w:rsidRDefault="0009453E" w:rsidP="00AA4882">
      <w:pPr>
        <w:shd w:val="clear" w:color="auto" w:fill="FFFFFF"/>
        <w:spacing w:after="0" w:line="240" w:lineRule="auto"/>
        <w:ind w:firstLine="709"/>
        <w:jc w:val="both"/>
        <w:rPr>
          <w:rFonts w:ascii="Times New Roman" w:hAnsi="Times New Roman"/>
          <w:bCs/>
          <w:color w:val="1A1A1A"/>
          <w:sz w:val="28"/>
          <w:szCs w:val="28"/>
        </w:rPr>
      </w:pPr>
    </w:p>
    <w:p w:rsidR="0009453E" w:rsidRPr="00AA4882" w:rsidRDefault="0009453E" w:rsidP="00AA4882">
      <w:pPr>
        <w:shd w:val="clear" w:color="auto" w:fill="FFFFFF"/>
        <w:spacing w:after="0" w:line="240" w:lineRule="auto"/>
        <w:ind w:firstLine="709"/>
        <w:jc w:val="both"/>
        <w:rPr>
          <w:rFonts w:ascii="Times New Roman" w:hAnsi="Times New Roman"/>
          <w:bCs/>
          <w:color w:val="1A1A1A"/>
          <w:sz w:val="28"/>
          <w:szCs w:val="28"/>
        </w:rPr>
      </w:pPr>
      <w:r w:rsidRPr="00AA4882">
        <w:rPr>
          <w:rFonts w:ascii="Times New Roman" w:hAnsi="Times New Roman"/>
          <w:bCs/>
          <w:color w:val="1A1A1A"/>
          <w:sz w:val="28"/>
          <w:szCs w:val="28"/>
        </w:rPr>
        <w:t>1. При предоставлении государственных и муниципальных услуг в электронной форме осуществляются:</w:t>
      </w:r>
    </w:p>
    <w:p w:rsidR="0009453E" w:rsidRPr="00AA4882" w:rsidRDefault="0009453E" w:rsidP="00AA4882">
      <w:pPr>
        <w:shd w:val="clear" w:color="auto" w:fill="FFFFFF"/>
        <w:spacing w:after="0" w:line="240" w:lineRule="auto"/>
        <w:ind w:firstLine="709"/>
        <w:jc w:val="both"/>
        <w:rPr>
          <w:rFonts w:ascii="Times New Roman" w:hAnsi="Times New Roman"/>
          <w:bCs/>
          <w:color w:val="1A1A1A"/>
          <w:sz w:val="28"/>
          <w:szCs w:val="28"/>
        </w:rPr>
      </w:pPr>
      <w:r w:rsidRPr="00AA4882">
        <w:rPr>
          <w:rFonts w:ascii="Times New Roman" w:hAnsi="Times New Roman"/>
          <w:bCs/>
          <w:color w:val="1A1A1A"/>
          <w:sz w:val="28"/>
          <w:szCs w:val="28"/>
        </w:rPr>
        <w:t>1) предоставление в установленном порядке информации заявителям и обеспечение доступа заявителей к сведениям о государственных и муниципальных услугах;</w:t>
      </w:r>
    </w:p>
    <w:p w:rsidR="0009453E" w:rsidRPr="00AA4882" w:rsidRDefault="0009453E" w:rsidP="00AA4882">
      <w:pPr>
        <w:shd w:val="clear" w:color="auto" w:fill="FFFFFF"/>
        <w:spacing w:after="0" w:line="240" w:lineRule="auto"/>
        <w:ind w:firstLine="709"/>
        <w:jc w:val="both"/>
        <w:rPr>
          <w:rFonts w:ascii="Times New Roman" w:hAnsi="Times New Roman"/>
          <w:bCs/>
          <w:color w:val="1A1A1A"/>
          <w:sz w:val="28"/>
          <w:szCs w:val="28"/>
        </w:rPr>
      </w:pPr>
      <w:proofErr w:type="gramStart"/>
      <w:r w:rsidRPr="00AA4882">
        <w:rPr>
          <w:rFonts w:ascii="Times New Roman" w:hAnsi="Times New Roman"/>
          <w:bCs/>
          <w:color w:val="1A1A1A"/>
          <w:sz w:val="28"/>
          <w:szCs w:val="28"/>
        </w:rPr>
        <w:t>2) подача заявителем запроса и иных документов, необходимых для предоставления государственной или муниципальной услуги, и прием таких запроса и документов органом, предоставляющим государственную услугу, органом, предоставляющим муниципальную услугу, либо подведомственной государственному органу или органу местного самоуправления организацией, участвующей в предоставлении государственной или муниципальной услуги,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и</w:t>
      </w:r>
      <w:proofErr w:type="gramEnd"/>
      <w:r w:rsidRPr="00AA4882">
        <w:rPr>
          <w:rFonts w:ascii="Times New Roman" w:hAnsi="Times New Roman"/>
          <w:bCs/>
          <w:color w:val="1A1A1A"/>
          <w:sz w:val="28"/>
          <w:szCs w:val="28"/>
        </w:rPr>
        <w:t xml:space="preserve"> (или) региональных порталов государственных и муниципальных услуг;</w:t>
      </w:r>
    </w:p>
    <w:p w:rsidR="0009453E" w:rsidRPr="00AA4882" w:rsidRDefault="0009453E" w:rsidP="00AA4882">
      <w:pPr>
        <w:shd w:val="clear" w:color="auto" w:fill="FFFFFF"/>
        <w:spacing w:after="0" w:line="240" w:lineRule="auto"/>
        <w:ind w:firstLine="709"/>
        <w:jc w:val="both"/>
        <w:rPr>
          <w:rFonts w:ascii="Times New Roman" w:hAnsi="Times New Roman"/>
          <w:bCs/>
          <w:color w:val="1A1A1A"/>
          <w:sz w:val="28"/>
          <w:szCs w:val="28"/>
        </w:rPr>
      </w:pPr>
      <w:r w:rsidRPr="00AA4882">
        <w:rPr>
          <w:rFonts w:ascii="Times New Roman" w:hAnsi="Times New Roman"/>
          <w:bCs/>
          <w:color w:val="1A1A1A"/>
          <w:sz w:val="28"/>
          <w:szCs w:val="28"/>
        </w:rPr>
        <w:t>3) получение заявителем сведений о ходе выполнения запроса о предоставлении государственной или муниципальной услуги;</w:t>
      </w:r>
    </w:p>
    <w:p w:rsidR="0009453E" w:rsidRPr="00AA4882" w:rsidRDefault="0009453E" w:rsidP="00AA4882">
      <w:pPr>
        <w:shd w:val="clear" w:color="auto" w:fill="FFFFFF"/>
        <w:spacing w:after="0" w:line="240" w:lineRule="auto"/>
        <w:ind w:firstLine="709"/>
        <w:jc w:val="both"/>
        <w:rPr>
          <w:rFonts w:ascii="Times New Roman" w:hAnsi="Times New Roman"/>
          <w:bCs/>
          <w:color w:val="1A1A1A"/>
          <w:sz w:val="28"/>
          <w:szCs w:val="28"/>
        </w:rPr>
      </w:pPr>
      <w:r w:rsidRPr="00AA4882">
        <w:rPr>
          <w:rFonts w:ascii="Times New Roman" w:hAnsi="Times New Roman"/>
          <w:bCs/>
          <w:color w:val="1A1A1A"/>
          <w:sz w:val="28"/>
          <w:szCs w:val="28"/>
        </w:rPr>
        <w:t>4) взаимодействие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предусмотренных частью 1 статьи 1 настоящего Федерального закона государственных и муниципальных услуг;</w:t>
      </w:r>
    </w:p>
    <w:p w:rsidR="0009453E" w:rsidRPr="00AA4882" w:rsidRDefault="0009453E" w:rsidP="00AA4882">
      <w:pPr>
        <w:shd w:val="clear" w:color="auto" w:fill="FFFFFF"/>
        <w:spacing w:after="0" w:line="240" w:lineRule="auto"/>
        <w:ind w:firstLine="709"/>
        <w:jc w:val="both"/>
        <w:rPr>
          <w:rFonts w:ascii="Times New Roman" w:hAnsi="Times New Roman"/>
          <w:bCs/>
          <w:color w:val="1A1A1A"/>
          <w:sz w:val="28"/>
          <w:szCs w:val="28"/>
        </w:rPr>
      </w:pPr>
      <w:r w:rsidRPr="00AA4882">
        <w:rPr>
          <w:rFonts w:ascii="Times New Roman" w:hAnsi="Times New Roman"/>
          <w:bCs/>
          <w:color w:val="1A1A1A"/>
          <w:sz w:val="28"/>
          <w:szCs w:val="28"/>
        </w:rPr>
        <w:t>5) получение заявителем результата предоставления государственной или муниципальной услуги, если иное не установлено федеральным законом;</w:t>
      </w:r>
    </w:p>
    <w:p w:rsidR="0009453E" w:rsidRPr="00AA4882" w:rsidRDefault="0009453E" w:rsidP="00AA4882">
      <w:pPr>
        <w:shd w:val="clear" w:color="auto" w:fill="FFFFFF"/>
        <w:spacing w:after="0" w:line="240" w:lineRule="auto"/>
        <w:ind w:firstLine="709"/>
        <w:jc w:val="both"/>
        <w:rPr>
          <w:rFonts w:ascii="Times New Roman" w:hAnsi="Times New Roman"/>
          <w:bCs/>
          <w:color w:val="1A1A1A"/>
          <w:sz w:val="28"/>
          <w:szCs w:val="28"/>
        </w:rPr>
      </w:pPr>
      <w:r w:rsidRPr="00AA4882">
        <w:rPr>
          <w:rFonts w:ascii="Times New Roman" w:hAnsi="Times New Roman"/>
          <w:bCs/>
          <w:color w:val="1A1A1A"/>
          <w:sz w:val="28"/>
          <w:szCs w:val="28"/>
        </w:rPr>
        <w:t>6) иные действия, необходимые для предоставления государственной или муниципальной услуги.</w:t>
      </w:r>
    </w:p>
    <w:p w:rsidR="0009453E" w:rsidRPr="00AA4882" w:rsidRDefault="0009453E" w:rsidP="00AA4882">
      <w:pPr>
        <w:shd w:val="clear" w:color="auto" w:fill="FFFFFF"/>
        <w:spacing w:after="0" w:line="240" w:lineRule="auto"/>
        <w:ind w:firstLine="709"/>
        <w:jc w:val="both"/>
        <w:rPr>
          <w:rFonts w:ascii="Times New Roman" w:hAnsi="Times New Roman"/>
          <w:bCs/>
          <w:color w:val="1A1A1A"/>
          <w:sz w:val="28"/>
          <w:szCs w:val="28"/>
        </w:rPr>
      </w:pPr>
      <w:r w:rsidRPr="00AA4882">
        <w:rPr>
          <w:rFonts w:ascii="Times New Roman" w:hAnsi="Times New Roman"/>
          <w:bCs/>
          <w:color w:val="1A1A1A"/>
          <w:sz w:val="28"/>
          <w:szCs w:val="28"/>
        </w:rPr>
        <w:t xml:space="preserve">2. </w:t>
      </w:r>
      <w:proofErr w:type="gramStart"/>
      <w:r w:rsidRPr="00AA4882">
        <w:rPr>
          <w:rFonts w:ascii="Times New Roman" w:hAnsi="Times New Roman"/>
          <w:bCs/>
          <w:color w:val="1A1A1A"/>
          <w:sz w:val="28"/>
          <w:szCs w:val="28"/>
        </w:rPr>
        <w:t>Правительство Российской Федерации вправе определить </w:t>
      </w:r>
      <w:hyperlink r:id="rId4" w:anchor="/document/71362988/entry/1000" w:history="1">
        <w:r w:rsidRPr="00AA4882">
          <w:rPr>
            <w:rFonts w:ascii="Times New Roman" w:hAnsi="Times New Roman"/>
            <w:bCs/>
            <w:color w:val="1A1A1A"/>
            <w:sz w:val="28"/>
            <w:szCs w:val="28"/>
          </w:rPr>
          <w:t>требования</w:t>
        </w:r>
      </w:hyperlink>
      <w:r w:rsidRPr="00AA4882">
        <w:rPr>
          <w:rFonts w:ascii="Times New Roman" w:hAnsi="Times New Roman"/>
          <w:bCs/>
          <w:color w:val="1A1A1A"/>
          <w:sz w:val="28"/>
          <w:szCs w:val="28"/>
        </w:rPr>
        <w:t> к предоставлению в электронной форме государственных и муниципальных услуг, а также услуг, указанных в </w:t>
      </w:r>
      <w:hyperlink r:id="rId5" w:anchor="/document/12177515/entry/103" w:history="1">
        <w:r w:rsidRPr="00AA4882">
          <w:rPr>
            <w:rFonts w:ascii="Times New Roman" w:hAnsi="Times New Roman"/>
            <w:bCs/>
            <w:color w:val="1A1A1A"/>
            <w:sz w:val="28"/>
            <w:szCs w:val="28"/>
          </w:rPr>
          <w:t>части 3 статьи 1</w:t>
        </w:r>
      </w:hyperlink>
      <w:r w:rsidRPr="00AA4882">
        <w:rPr>
          <w:rFonts w:ascii="Times New Roman" w:hAnsi="Times New Roman"/>
          <w:bCs/>
          <w:color w:val="1A1A1A"/>
          <w:sz w:val="28"/>
          <w:szCs w:val="28"/>
        </w:rPr>
        <w:t> настоящего Федерального закона (включая требования к автоматизированной проверке информации, содержащейся в заявлениях и иных документах, предоставляемых в форме электронных документов, необходимых для предоставления государственных и муниципальных услуг, в том числе услуг, указанных в </w:t>
      </w:r>
      <w:hyperlink r:id="rId6" w:anchor="/document/12177515/entry/10003" w:history="1">
        <w:r w:rsidRPr="00AA4882">
          <w:rPr>
            <w:rFonts w:ascii="Times New Roman" w:hAnsi="Times New Roman"/>
            <w:bCs/>
            <w:color w:val="1A1A1A"/>
            <w:sz w:val="28"/>
            <w:szCs w:val="28"/>
          </w:rPr>
          <w:t>части 3</w:t>
        </w:r>
      </w:hyperlink>
      <w:r w:rsidRPr="00AA4882">
        <w:rPr>
          <w:rFonts w:ascii="Times New Roman" w:hAnsi="Times New Roman"/>
          <w:bCs/>
          <w:color w:val="1A1A1A"/>
          <w:sz w:val="28"/>
          <w:szCs w:val="28"/>
        </w:rPr>
        <w:t> настоящей</w:t>
      </w:r>
      <w:proofErr w:type="gramEnd"/>
      <w:r w:rsidRPr="00AA4882">
        <w:rPr>
          <w:rFonts w:ascii="Times New Roman" w:hAnsi="Times New Roman"/>
          <w:bCs/>
          <w:color w:val="1A1A1A"/>
          <w:sz w:val="28"/>
          <w:szCs w:val="28"/>
        </w:rPr>
        <w:t xml:space="preserve"> статьи, и требования к форматам таких заявлений и иных документов), и установить порядок определения требований к форматам таких заявлений и иных документов.</w:t>
      </w:r>
    </w:p>
    <w:p w:rsidR="0009453E" w:rsidRPr="00AA4882" w:rsidRDefault="0009453E" w:rsidP="00AA4882">
      <w:pPr>
        <w:shd w:val="clear" w:color="auto" w:fill="FFFFFF"/>
        <w:spacing w:after="0" w:line="240" w:lineRule="auto"/>
        <w:ind w:firstLine="709"/>
        <w:jc w:val="both"/>
        <w:rPr>
          <w:rFonts w:ascii="Times New Roman" w:hAnsi="Times New Roman"/>
          <w:bCs/>
          <w:color w:val="1A1A1A"/>
          <w:sz w:val="28"/>
          <w:szCs w:val="28"/>
        </w:rPr>
      </w:pPr>
      <w:r w:rsidRPr="00AA4882">
        <w:rPr>
          <w:rFonts w:ascii="Times New Roman" w:hAnsi="Times New Roman"/>
          <w:bCs/>
          <w:color w:val="1A1A1A"/>
          <w:sz w:val="28"/>
          <w:szCs w:val="28"/>
        </w:rPr>
        <w:t xml:space="preserve">3. </w:t>
      </w:r>
      <w:proofErr w:type="gramStart"/>
      <w:r w:rsidRPr="00AA4882">
        <w:rPr>
          <w:rFonts w:ascii="Times New Roman" w:hAnsi="Times New Roman"/>
          <w:bCs/>
          <w:color w:val="1A1A1A"/>
          <w:sz w:val="28"/>
          <w:szCs w:val="28"/>
        </w:rPr>
        <w:t xml:space="preserve">Высший исполнительный орган государственной власти субъекта Российской Федерации вправе установить требования к форматам заявлений и иных документов, предоставляемых в форме электронных документов, необходимых для предоставления государственных услуг, предоставляемых </w:t>
      </w:r>
      <w:r w:rsidRPr="00AA4882">
        <w:rPr>
          <w:rFonts w:ascii="Times New Roman" w:hAnsi="Times New Roman"/>
          <w:bCs/>
          <w:color w:val="1A1A1A"/>
          <w:sz w:val="28"/>
          <w:szCs w:val="28"/>
        </w:rPr>
        <w:lastRenderedPageBreak/>
        <w:t>исполнительными органами государственной власти субъекта Российской Федерации, муниципальных услуг, предоставляемых органами местного самоуправления на территории соответствующего субъекта Российской Федерации, а также государственных услуг, предоставляемых органами местного самоуправления на территории соответствующего субъекта Российской</w:t>
      </w:r>
      <w:proofErr w:type="gramEnd"/>
      <w:r w:rsidRPr="00AA4882">
        <w:rPr>
          <w:rFonts w:ascii="Times New Roman" w:hAnsi="Times New Roman"/>
          <w:bCs/>
          <w:color w:val="1A1A1A"/>
          <w:sz w:val="28"/>
          <w:szCs w:val="28"/>
        </w:rPr>
        <w:t xml:space="preserve"> Федерации при осуществлении отдельных государственных полномочий, переданных федеральными законами и законами субъектов Российской Федерации, если такие требования не установлены в соответствии с </w:t>
      </w:r>
      <w:hyperlink r:id="rId7" w:anchor="/document/12177515/entry/10002" w:history="1">
        <w:r w:rsidRPr="00AA4882">
          <w:rPr>
            <w:rFonts w:ascii="Times New Roman" w:hAnsi="Times New Roman"/>
            <w:bCs/>
            <w:color w:val="1A1A1A"/>
            <w:sz w:val="28"/>
            <w:szCs w:val="28"/>
          </w:rPr>
          <w:t>частью 2</w:t>
        </w:r>
      </w:hyperlink>
      <w:r w:rsidRPr="00AA4882">
        <w:rPr>
          <w:rFonts w:ascii="Times New Roman" w:hAnsi="Times New Roman"/>
          <w:bCs/>
          <w:color w:val="1A1A1A"/>
          <w:sz w:val="28"/>
          <w:szCs w:val="28"/>
        </w:rPr>
        <w:t> настоящей статьи.</w:t>
      </w:r>
    </w:p>
    <w:p w:rsidR="0009453E" w:rsidRPr="00AA4882" w:rsidRDefault="0009453E" w:rsidP="00AA4882">
      <w:pPr>
        <w:shd w:val="clear" w:color="auto" w:fill="FFFFFF"/>
        <w:spacing w:after="0" w:line="240" w:lineRule="auto"/>
        <w:ind w:firstLine="709"/>
        <w:jc w:val="both"/>
        <w:rPr>
          <w:rFonts w:ascii="Times New Roman" w:hAnsi="Times New Roman"/>
          <w:bCs/>
          <w:color w:val="1A1A1A"/>
          <w:sz w:val="28"/>
          <w:szCs w:val="28"/>
        </w:rPr>
      </w:pPr>
      <w:r w:rsidRPr="00AA4882">
        <w:rPr>
          <w:rFonts w:ascii="Times New Roman" w:hAnsi="Times New Roman"/>
          <w:bCs/>
          <w:color w:val="1A1A1A"/>
          <w:sz w:val="28"/>
          <w:szCs w:val="28"/>
        </w:rPr>
        <w:t>4. В случае</w:t>
      </w:r>
      <w:proofErr w:type="gramStart"/>
      <w:r w:rsidRPr="00AA4882">
        <w:rPr>
          <w:rFonts w:ascii="Times New Roman" w:hAnsi="Times New Roman"/>
          <w:bCs/>
          <w:color w:val="1A1A1A"/>
          <w:sz w:val="28"/>
          <w:szCs w:val="28"/>
        </w:rPr>
        <w:t>,</w:t>
      </w:r>
      <w:proofErr w:type="gramEnd"/>
      <w:r w:rsidRPr="00AA4882">
        <w:rPr>
          <w:rFonts w:ascii="Times New Roman" w:hAnsi="Times New Roman"/>
          <w:bCs/>
          <w:color w:val="1A1A1A"/>
          <w:sz w:val="28"/>
          <w:szCs w:val="28"/>
        </w:rPr>
        <w:t xml:space="preserve"> если требования к форматам заявлений и иных документов, предоставляемых в форме электронных документов, необходимых для предоставления государственных и муниципальных услуг, установлены высшим исполнительным органом государственной власти субъекта Российской Федерации в соответствии с </w:t>
      </w:r>
      <w:hyperlink r:id="rId8" w:anchor="/document/12177515/entry/10003" w:history="1">
        <w:r w:rsidRPr="00AA4882">
          <w:rPr>
            <w:rFonts w:ascii="Times New Roman" w:hAnsi="Times New Roman"/>
            <w:bCs/>
            <w:color w:val="1A1A1A"/>
            <w:sz w:val="28"/>
            <w:szCs w:val="28"/>
          </w:rPr>
          <w:t>частью 3</w:t>
        </w:r>
      </w:hyperlink>
      <w:r w:rsidRPr="00AA4882">
        <w:rPr>
          <w:rFonts w:ascii="Times New Roman" w:hAnsi="Times New Roman"/>
          <w:bCs/>
          <w:color w:val="1A1A1A"/>
          <w:sz w:val="28"/>
          <w:szCs w:val="28"/>
        </w:rPr>
        <w:t> настоящей статьи и впоследствии устанавливаются в соответствии с </w:t>
      </w:r>
      <w:hyperlink r:id="rId9" w:anchor="/document/12177515/entry/10002" w:history="1">
        <w:r w:rsidRPr="00AA4882">
          <w:rPr>
            <w:rFonts w:ascii="Times New Roman" w:hAnsi="Times New Roman"/>
            <w:bCs/>
            <w:color w:val="1A1A1A"/>
            <w:sz w:val="28"/>
            <w:szCs w:val="28"/>
          </w:rPr>
          <w:t>частью 2</w:t>
        </w:r>
      </w:hyperlink>
      <w:r w:rsidRPr="00AA4882">
        <w:rPr>
          <w:rFonts w:ascii="Times New Roman" w:hAnsi="Times New Roman"/>
          <w:bCs/>
          <w:color w:val="1A1A1A"/>
          <w:sz w:val="28"/>
          <w:szCs w:val="28"/>
        </w:rPr>
        <w:t> настоящей статьи, применяются требования, установленные в соответствии с частью 2 настоящей статьи.</w:t>
      </w:r>
    </w:p>
    <w:p w:rsidR="0009453E" w:rsidRPr="00AA4882" w:rsidRDefault="0009453E" w:rsidP="00AA4882">
      <w:pPr>
        <w:ind w:firstLine="709"/>
        <w:jc w:val="both"/>
        <w:rPr>
          <w:sz w:val="28"/>
          <w:szCs w:val="28"/>
        </w:rPr>
      </w:pPr>
    </w:p>
    <w:sectPr w:rsidR="0009453E" w:rsidRPr="00AA4882" w:rsidSect="00AA4882">
      <w:pgSz w:w="12240" w:h="15840"/>
      <w:pgMar w:top="709" w:right="850" w:bottom="851"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
  <w:rsids>
    <w:rsidRoot w:val="0009453E"/>
    <w:rsid w:val="0009453E"/>
    <w:rsid w:val="0048061E"/>
    <w:rsid w:val="0064168F"/>
    <w:rsid w:val="00AA48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4168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9453E"/>
    <w:pPr>
      <w:spacing w:before="100" w:beforeAutospacing="1" w:after="100" w:afterAutospacing="1" w:line="240" w:lineRule="auto"/>
    </w:pPr>
    <w:rPr>
      <w:rFonts w:ascii="Times New Roman" w:hAnsi="Times New Roman"/>
      <w:sz w:val="24"/>
      <w:szCs w:val="24"/>
    </w:rPr>
  </w:style>
  <w:style w:type="paragraph" w:customStyle="1" w:styleId="s1">
    <w:name w:val="s_1"/>
    <w:basedOn w:val="a"/>
    <w:rsid w:val="0009453E"/>
    <w:pPr>
      <w:spacing w:before="100" w:beforeAutospacing="1" w:after="100" w:afterAutospacing="1" w:line="240" w:lineRule="auto"/>
    </w:pPr>
    <w:rPr>
      <w:rFonts w:ascii="Times New Roman" w:hAnsi="Times New Roman"/>
      <w:sz w:val="24"/>
      <w:szCs w:val="24"/>
    </w:rPr>
  </w:style>
  <w:style w:type="character" w:styleId="a4">
    <w:name w:val="Hyperlink"/>
    <w:basedOn w:val="a0"/>
    <w:uiPriority w:val="99"/>
    <w:semiHidden/>
    <w:unhideWhenUsed/>
    <w:rsid w:val="0009453E"/>
    <w:rPr>
      <w:rFonts w:cs="Times New Roman"/>
      <w:color w:val="0000FF"/>
      <w:u w:val="single"/>
    </w:rPr>
  </w:style>
  <w:style w:type="paragraph" w:customStyle="1" w:styleId="s22">
    <w:name w:val="s_22"/>
    <w:basedOn w:val="a"/>
    <w:rsid w:val="0009453E"/>
    <w:pPr>
      <w:spacing w:before="100" w:beforeAutospacing="1" w:after="100" w:afterAutospacing="1" w:line="240" w:lineRule="auto"/>
    </w:pPr>
    <w:rPr>
      <w:rFonts w:ascii="Times New Roman" w:hAnsi="Times New Roman"/>
      <w:sz w:val="24"/>
      <w:szCs w:val="24"/>
    </w:rPr>
  </w:style>
  <w:style w:type="character" w:styleId="a5">
    <w:name w:val="Emphasis"/>
    <w:basedOn w:val="a0"/>
    <w:uiPriority w:val="20"/>
    <w:qFormat/>
    <w:rsid w:val="0009453E"/>
    <w:rPr>
      <w:rFonts w:cs="Times New Roman"/>
      <w:i/>
      <w:iCs/>
    </w:rPr>
  </w:style>
</w:styles>
</file>

<file path=word/webSettings.xml><?xml version="1.0" encoding="utf-8"?>
<w:webSettings xmlns:r="http://schemas.openxmlformats.org/officeDocument/2006/relationships" xmlns:w="http://schemas.openxmlformats.org/wordprocessingml/2006/main">
  <w:divs>
    <w:div w:id="516847292">
      <w:marLeft w:val="0"/>
      <w:marRight w:val="0"/>
      <w:marTop w:val="0"/>
      <w:marBottom w:val="0"/>
      <w:divBdr>
        <w:top w:val="none" w:sz="0" w:space="0" w:color="auto"/>
        <w:left w:val="none" w:sz="0" w:space="0" w:color="auto"/>
        <w:bottom w:val="none" w:sz="0" w:space="0" w:color="auto"/>
        <w:right w:val="none" w:sz="0" w:space="0" w:color="auto"/>
      </w:divBdr>
      <w:divsChild>
        <w:div w:id="516847291">
          <w:marLeft w:val="0"/>
          <w:marRight w:val="0"/>
          <w:marTop w:val="154"/>
          <w:marBottom w:val="154"/>
          <w:divBdr>
            <w:top w:val="none" w:sz="0" w:space="0" w:color="auto"/>
            <w:left w:val="none" w:sz="0" w:space="0" w:color="auto"/>
            <w:bottom w:val="none" w:sz="0" w:space="0" w:color="auto"/>
            <w:right w:val="none" w:sz="0" w:space="0" w:color="auto"/>
          </w:divBdr>
        </w:div>
        <w:div w:id="516847293">
          <w:marLeft w:val="0"/>
          <w:marRight w:val="0"/>
          <w:marTop w:val="154"/>
          <w:marBottom w:val="154"/>
          <w:divBdr>
            <w:top w:val="none" w:sz="0" w:space="0" w:color="auto"/>
            <w:left w:val="none" w:sz="0" w:space="0" w:color="auto"/>
            <w:bottom w:val="none" w:sz="0" w:space="0" w:color="auto"/>
            <w:right w:val="none" w:sz="0" w:space="0" w:color="auto"/>
          </w:divBdr>
        </w:div>
      </w:divsChild>
    </w:div>
    <w:div w:id="51684729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3" Type="http://schemas.openxmlformats.org/officeDocument/2006/relationships/webSettings" Target="webSettings.xml"/><Relationship Id="rId7" Type="http://schemas.openxmlformats.org/officeDocument/2006/relationships/hyperlink" Target="https://internet.garant.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nternet.garant.ru/" TargetMode="External"/><Relationship Id="rId11" Type="http://schemas.openxmlformats.org/officeDocument/2006/relationships/theme" Target="theme/theme1.xml"/><Relationship Id="rId5" Type="http://schemas.openxmlformats.org/officeDocument/2006/relationships/hyperlink" Target="https://internet.garant.ru/" TargetMode="External"/><Relationship Id="rId10" Type="http://schemas.openxmlformats.org/officeDocument/2006/relationships/fontTable" Target="fontTable.xml"/><Relationship Id="rId4" Type="http://schemas.openxmlformats.org/officeDocument/2006/relationships/hyperlink" Target="https://internet.garant.ru/" TargetMode="External"/><Relationship Id="rId9"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14</Pages>
  <Words>5426</Words>
  <Characters>30931</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ws15</dc:creator>
  <cp:keywords/>
  <dc:description/>
  <cp:lastModifiedBy>Давыдкина Ксюша</cp:lastModifiedBy>
  <cp:revision>3</cp:revision>
  <dcterms:created xsi:type="dcterms:W3CDTF">2025-05-26T12:38:00Z</dcterms:created>
  <dcterms:modified xsi:type="dcterms:W3CDTF">2025-05-28T11:32:00Z</dcterms:modified>
</cp:coreProperties>
</file>